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7E3A6" w14:textId="77777777" w:rsidR="002D4F8B" w:rsidRDefault="00642C72" w:rsidP="00532FF3">
      <w:pPr>
        <w:jc w:val="center"/>
        <w:rPr>
          <w:rFonts w:ascii="Calibri" w:hAnsi="Calibri" w:cs="Calibri"/>
          <w:b/>
          <w:sz w:val="52"/>
          <w:szCs w:val="52"/>
        </w:rPr>
      </w:pPr>
      <w:r>
        <w:rPr>
          <w:rFonts w:ascii="Calibri" w:hAnsi="Calibri" w:cs="Calibri"/>
          <w:b/>
          <w:noProof/>
          <w:sz w:val="52"/>
          <w:szCs w:val="52"/>
          <w:lang w:eastAsia="en-GB"/>
        </w:rPr>
        <w:drawing>
          <wp:anchor distT="0" distB="0" distL="114300" distR="114300" simplePos="0" relativeHeight="251658240" behindDoc="1" locked="0" layoutInCell="1" allowOverlap="1" wp14:anchorId="1F8D8EB9" wp14:editId="33D2EACD">
            <wp:simplePos x="0" y="0"/>
            <wp:positionH relativeFrom="column">
              <wp:posOffset>7077710</wp:posOffset>
            </wp:positionH>
            <wp:positionV relativeFrom="paragraph">
              <wp:posOffset>230505</wp:posOffset>
            </wp:positionV>
            <wp:extent cx="2283460" cy="720090"/>
            <wp:effectExtent l="0" t="0" r="0" b="0"/>
            <wp:wrapThrough wrapText="bothSides">
              <wp:wrapPolygon edited="0">
                <wp:start x="0" y="0"/>
                <wp:lineTo x="0" y="21143"/>
                <wp:lineTo x="21444" y="21143"/>
                <wp:lineTo x="21444" y="0"/>
                <wp:lineTo x="0" y="0"/>
              </wp:wrapPolygon>
            </wp:wrapThrough>
            <wp:docPr id="2" name="Picture 1" descr="Description: \\SBS2003\Calender\We are Barleylands\Logos\We_are_barleylands_pantone_c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BS2003\Calender\We are Barleylands\Logos\We_are_barleylands_pantone_cya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346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3F672" w14:textId="77777777" w:rsidR="004A5E17" w:rsidRPr="00532FF3" w:rsidRDefault="004A5E17" w:rsidP="00E140FF">
      <w:pPr>
        <w:pStyle w:val="BodyText2"/>
        <w:ind w:firstLine="2268"/>
        <w:rPr>
          <w:rFonts w:ascii="Calibri" w:hAnsi="Calibri" w:cs="Calibri"/>
          <w:sz w:val="52"/>
          <w:szCs w:val="52"/>
        </w:rPr>
      </w:pPr>
      <w:r w:rsidRPr="00532FF3">
        <w:rPr>
          <w:rFonts w:ascii="Calibri" w:hAnsi="Calibri" w:cs="Calibri"/>
          <w:sz w:val="52"/>
          <w:szCs w:val="52"/>
        </w:rPr>
        <w:t xml:space="preserve"> </w:t>
      </w:r>
      <w:r w:rsidR="001D4F80">
        <w:rPr>
          <w:rFonts w:ascii="Calibri" w:hAnsi="Calibri" w:cs="Calibri"/>
          <w:sz w:val="52"/>
          <w:szCs w:val="52"/>
        </w:rPr>
        <w:t xml:space="preserve">Public </w:t>
      </w:r>
      <w:r w:rsidR="00614B4F">
        <w:rPr>
          <w:rFonts w:ascii="Calibri" w:hAnsi="Calibri" w:cs="Calibri"/>
          <w:sz w:val="52"/>
          <w:szCs w:val="52"/>
        </w:rPr>
        <w:t xml:space="preserve">Activities </w:t>
      </w:r>
      <w:r w:rsidRPr="00532FF3">
        <w:rPr>
          <w:rFonts w:ascii="Calibri" w:hAnsi="Calibri" w:cs="Calibri"/>
          <w:sz w:val="52"/>
          <w:szCs w:val="52"/>
        </w:rPr>
        <w:t>Risk Assessments</w:t>
      </w:r>
    </w:p>
    <w:p w14:paraId="672A6659" w14:textId="77777777" w:rsidR="004A5E17" w:rsidRDefault="004A5E17" w:rsidP="004A5E17"/>
    <w:p w14:paraId="7EB8182B" w14:textId="2D69DDAE" w:rsidR="004A5E17" w:rsidRPr="00532FF3" w:rsidRDefault="0E5D20B3" w:rsidP="0E5D20B3">
      <w:pPr>
        <w:ind w:firstLine="3544"/>
        <w:rPr>
          <w:rFonts w:ascii="Calibri" w:hAnsi="Calibri" w:cs="Calibri"/>
          <w:b/>
          <w:bCs/>
          <w:sz w:val="28"/>
          <w:szCs w:val="28"/>
        </w:rPr>
      </w:pPr>
      <w:r w:rsidRPr="0E5D20B3">
        <w:rPr>
          <w:rFonts w:ascii="Calibri" w:hAnsi="Calibri" w:cs="Calibri"/>
          <w:b/>
          <w:bCs/>
          <w:sz w:val="28"/>
          <w:szCs w:val="28"/>
        </w:rPr>
        <w:t xml:space="preserve">Assessments Completed and Adopted; </w:t>
      </w:r>
      <w:r w:rsidR="00E976ED">
        <w:rPr>
          <w:rFonts w:ascii="Calibri" w:hAnsi="Calibri" w:cs="Calibri"/>
          <w:b/>
          <w:bCs/>
          <w:sz w:val="28"/>
          <w:szCs w:val="28"/>
        </w:rPr>
        <w:t>06</w:t>
      </w:r>
      <w:r w:rsidR="003F29FE">
        <w:rPr>
          <w:rFonts w:ascii="Calibri" w:hAnsi="Calibri" w:cs="Calibri"/>
          <w:b/>
          <w:bCs/>
          <w:sz w:val="28"/>
          <w:szCs w:val="28"/>
        </w:rPr>
        <w:t>/1</w:t>
      </w:r>
      <w:r w:rsidR="00E976ED">
        <w:rPr>
          <w:rFonts w:ascii="Calibri" w:hAnsi="Calibri" w:cs="Calibri"/>
          <w:b/>
          <w:bCs/>
          <w:sz w:val="28"/>
          <w:szCs w:val="28"/>
        </w:rPr>
        <w:t>2</w:t>
      </w:r>
      <w:r w:rsidR="003F29FE">
        <w:rPr>
          <w:rFonts w:ascii="Calibri" w:hAnsi="Calibri" w:cs="Calibri"/>
          <w:b/>
          <w:bCs/>
          <w:sz w:val="28"/>
          <w:szCs w:val="28"/>
        </w:rPr>
        <w:t>/24</w:t>
      </w:r>
    </w:p>
    <w:p w14:paraId="001D0354" w14:textId="0523BD14" w:rsidR="004A5E17" w:rsidRPr="00532FF3" w:rsidRDefault="004A5E17" w:rsidP="00E140FF">
      <w:pPr>
        <w:ind w:firstLine="3544"/>
        <w:rPr>
          <w:rFonts w:ascii="Calibri" w:hAnsi="Calibri" w:cs="Calibri"/>
          <w:b/>
          <w:bCs/>
          <w:sz w:val="28"/>
          <w:szCs w:val="28"/>
        </w:rPr>
      </w:pPr>
    </w:p>
    <w:p w14:paraId="0A37501D" w14:textId="77777777" w:rsidR="004A5E17" w:rsidRPr="00532FF3" w:rsidRDefault="004A5E17" w:rsidP="004A5E17">
      <w:pPr>
        <w:jc w:val="center"/>
        <w:rPr>
          <w:rFonts w:ascii="Calibri" w:hAnsi="Calibri" w:cs="Calibri"/>
          <w:b/>
          <w:bCs/>
        </w:rPr>
      </w:pPr>
    </w:p>
    <w:p w14:paraId="2E0BE391" w14:textId="16ABB162" w:rsidR="004A5E17" w:rsidRPr="00532FF3" w:rsidRDefault="00417FBB" w:rsidP="004A5E17">
      <w:pPr>
        <w:pStyle w:val="Heading7"/>
        <w:rPr>
          <w:rFonts w:cs="Calibri"/>
        </w:rPr>
      </w:pPr>
      <w:r>
        <w:rPr>
          <w:rFonts w:cs="Calibri"/>
        </w:rPr>
        <w:t xml:space="preserve">Assessment </w:t>
      </w:r>
      <w:r w:rsidR="006F606A">
        <w:rPr>
          <w:rFonts w:cs="Calibri"/>
        </w:rPr>
        <w:t>Approved By</w:t>
      </w:r>
      <w:r>
        <w:rPr>
          <w:rFonts w:cs="Calibri"/>
        </w:rPr>
        <w:t xml:space="preserve"> [s</w:t>
      </w:r>
      <w:r w:rsidR="004A5E17" w:rsidRPr="00532FF3">
        <w:rPr>
          <w:rFonts w:cs="Calibri"/>
        </w:rPr>
        <w:t>ignature</w:t>
      </w:r>
      <w:r>
        <w:rPr>
          <w:rFonts w:cs="Calibri"/>
        </w:rPr>
        <w:t>]</w:t>
      </w:r>
      <w:r w:rsidR="004A5E17" w:rsidRPr="00532FF3">
        <w:rPr>
          <w:rFonts w:cs="Calibri"/>
        </w:rPr>
        <w:t>:</w:t>
      </w:r>
      <w:r w:rsidR="004A5E17" w:rsidRPr="00532FF3">
        <w:rPr>
          <w:rFonts w:cs="Calibri"/>
        </w:rPr>
        <w:tab/>
      </w:r>
      <w:r w:rsidR="004A5E17" w:rsidRPr="00532FF3">
        <w:rPr>
          <w:rFonts w:cs="Calibri"/>
        </w:rPr>
        <w:tab/>
      </w:r>
      <w:r w:rsidR="00E140FF">
        <w:rPr>
          <w:rFonts w:cs="Calibri"/>
        </w:rPr>
        <w:tab/>
      </w:r>
      <w:r w:rsidR="00E140FF">
        <w:rPr>
          <w:rFonts w:cs="Calibri"/>
        </w:rPr>
        <w:tab/>
      </w:r>
      <w:r w:rsidR="00E140FF">
        <w:rPr>
          <w:rFonts w:cs="Calibri"/>
        </w:rPr>
        <w:tab/>
      </w:r>
      <w:r w:rsidR="004A5E17" w:rsidRPr="00532FF3">
        <w:rPr>
          <w:rFonts w:cs="Calibri"/>
        </w:rPr>
        <w:t>Date:</w:t>
      </w:r>
      <w:r w:rsidR="004A5E17" w:rsidRPr="00532FF3">
        <w:rPr>
          <w:rFonts w:cs="Calibri"/>
        </w:rPr>
        <w:tab/>
      </w:r>
    </w:p>
    <w:p w14:paraId="5DAB6C7B" w14:textId="77777777" w:rsidR="004A5E17" w:rsidRPr="00532FF3" w:rsidRDefault="004A5E17" w:rsidP="004A5E17">
      <w:pPr>
        <w:rPr>
          <w:rFonts w:ascii="Calibri" w:hAnsi="Calibri" w:cs="Calibri"/>
          <w:b/>
          <w:bCs/>
        </w:rPr>
      </w:pPr>
      <w:r w:rsidRPr="00532FF3">
        <w:rPr>
          <w:rFonts w:ascii="Calibri" w:hAnsi="Calibri" w:cs="Calibri"/>
          <w:b/>
          <w:bCs/>
        </w:rPr>
        <w:tab/>
      </w:r>
      <w:r w:rsidRPr="00532FF3">
        <w:rPr>
          <w:rFonts w:ascii="Calibri" w:hAnsi="Calibri" w:cs="Calibri"/>
          <w:b/>
          <w:bCs/>
        </w:rPr>
        <w:tab/>
      </w:r>
      <w:r w:rsidRPr="00532FF3">
        <w:rPr>
          <w:rFonts w:ascii="Calibri" w:hAnsi="Calibri" w:cs="Calibri"/>
          <w:b/>
          <w:bCs/>
        </w:rPr>
        <w:tab/>
      </w:r>
      <w:r w:rsidRPr="00532FF3">
        <w:rPr>
          <w:rFonts w:ascii="Calibri" w:hAnsi="Calibri" w:cs="Calibri"/>
          <w:b/>
          <w:bCs/>
        </w:rPr>
        <w:tab/>
      </w:r>
    </w:p>
    <w:tbl>
      <w:tblPr>
        <w:tblW w:w="1513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809"/>
        <w:gridCol w:w="899"/>
        <w:gridCol w:w="454"/>
        <w:gridCol w:w="266"/>
        <w:gridCol w:w="810"/>
        <w:gridCol w:w="810"/>
        <w:gridCol w:w="270"/>
        <w:gridCol w:w="499"/>
        <w:gridCol w:w="1629"/>
        <w:gridCol w:w="709"/>
        <w:gridCol w:w="466"/>
        <w:gridCol w:w="1093"/>
        <w:gridCol w:w="1559"/>
        <w:gridCol w:w="764"/>
        <w:gridCol w:w="1048"/>
        <w:gridCol w:w="9"/>
        <w:gridCol w:w="2117"/>
        <w:gridCol w:w="183"/>
      </w:tblGrid>
      <w:tr w:rsidR="00E140FF" w14:paraId="6E98AFF7" w14:textId="77777777" w:rsidTr="00BE7F5C">
        <w:trPr>
          <w:gridAfter w:val="1"/>
          <w:wAfter w:w="183" w:type="dxa"/>
          <w:cantSplit/>
          <w:trHeight w:val="478"/>
          <w:jc w:val="center"/>
        </w:trPr>
        <w:tc>
          <w:tcPr>
            <w:tcW w:w="4785" w:type="dxa"/>
            <w:gridSpan w:val="7"/>
            <w:tcBorders>
              <w:top w:val="nil"/>
              <w:left w:val="nil"/>
              <w:bottom w:val="nil"/>
              <w:right w:val="nil"/>
            </w:tcBorders>
            <w:shd w:val="clear" w:color="auto" w:fill="auto"/>
          </w:tcPr>
          <w:p w14:paraId="02EB378F" w14:textId="77777777" w:rsidR="00E140FF" w:rsidRDefault="004A5E17" w:rsidP="00E37F82">
            <w:pPr>
              <w:pStyle w:val="SectionHeading"/>
              <w:jc w:val="center"/>
              <w:rPr>
                <w:rFonts w:ascii="Optima" w:hAnsi="Optima"/>
                <w:i w:val="0"/>
                <w:iCs/>
                <w:color w:val="FFFFFF"/>
                <w:sz w:val="20"/>
                <w:szCs w:val="24"/>
              </w:rPr>
            </w:pPr>
            <w:r w:rsidRPr="00532FF3">
              <w:rPr>
                <w:rFonts w:ascii="Calibri" w:hAnsi="Calibri" w:cs="Calibri"/>
                <w:b w:val="0"/>
                <w:bCs/>
              </w:rPr>
              <w:tab/>
            </w:r>
            <w:r w:rsidRPr="00532FF3">
              <w:rPr>
                <w:rFonts w:ascii="Calibri" w:hAnsi="Calibri" w:cs="Calibri"/>
                <w:b w:val="0"/>
                <w:bCs/>
              </w:rPr>
              <w:tab/>
            </w:r>
            <w:r w:rsidRPr="00532FF3">
              <w:rPr>
                <w:rFonts w:ascii="Calibri" w:hAnsi="Calibri" w:cs="Calibri"/>
                <w:b w:val="0"/>
                <w:bCs/>
              </w:rPr>
              <w:tab/>
            </w:r>
            <w:r w:rsidR="00E140FF" w:rsidRPr="00323A58">
              <w:rPr>
                <w:rFonts w:ascii="Calibri" w:hAnsi="Calibri"/>
                <w:b w:val="0"/>
                <w:i w:val="0"/>
                <w:iCs/>
                <w:smallCaps/>
                <w:sz w:val="16"/>
                <w:szCs w:val="16"/>
              </w:rPr>
              <w:tab/>
            </w:r>
            <w:r w:rsidR="00E140FF" w:rsidRPr="00323A58">
              <w:rPr>
                <w:rFonts w:ascii="Calibri" w:hAnsi="Calibri"/>
                <w:b w:val="0"/>
                <w:i w:val="0"/>
                <w:iCs/>
                <w:smallCaps/>
                <w:sz w:val="16"/>
                <w:szCs w:val="16"/>
              </w:rPr>
              <w:tab/>
            </w:r>
            <w:r w:rsidR="00E140FF" w:rsidRPr="00323A58">
              <w:rPr>
                <w:rFonts w:ascii="Calibri" w:hAnsi="Calibri"/>
                <w:b w:val="0"/>
                <w:i w:val="0"/>
                <w:iCs/>
                <w:smallCaps/>
                <w:sz w:val="16"/>
                <w:szCs w:val="16"/>
              </w:rPr>
              <w:tab/>
            </w:r>
          </w:p>
        </w:tc>
        <w:tc>
          <w:tcPr>
            <w:tcW w:w="270" w:type="dxa"/>
            <w:tcBorders>
              <w:top w:val="nil"/>
              <w:left w:val="nil"/>
              <w:bottom w:val="nil"/>
              <w:right w:val="single" w:sz="4" w:space="0" w:color="auto"/>
            </w:tcBorders>
          </w:tcPr>
          <w:p w14:paraId="6A05A809" w14:textId="77777777" w:rsidR="00E140FF" w:rsidRDefault="00E140FF" w:rsidP="00E37F82">
            <w:pPr>
              <w:pStyle w:val="SectionHeading"/>
              <w:rPr>
                <w:rFonts w:ascii="Optima" w:hAnsi="Optima"/>
                <w:i w:val="0"/>
                <w:iCs/>
                <w:sz w:val="22"/>
                <w:szCs w:val="24"/>
              </w:rPr>
            </w:pPr>
          </w:p>
        </w:tc>
        <w:tc>
          <w:tcPr>
            <w:tcW w:w="2128" w:type="dxa"/>
            <w:gridSpan w:val="2"/>
            <w:tcBorders>
              <w:top w:val="single" w:sz="4" w:space="0" w:color="auto"/>
              <w:left w:val="single" w:sz="4" w:space="0" w:color="auto"/>
              <w:bottom w:val="nil"/>
              <w:right w:val="single" w:sz="4" w:space="0" w:color="auto"/>
            </w:tcBorders>
            <w:shd w:val="clear" w:color="auto" w:fill="D9D9D9"/>
          </w:tcPr>
          <w:p w14:paraId="54ADE3E0" w14:textId="77777777" w:rsidR="00E140FF" w:rsidRPr="00762939" w:rsidRDefault="00E140FF" w:rsidP="00E37F82">
            <w:pPr>
              <w:pStyle w:val="SectionHeading"/>
              <w:jc w:val="center"/>
              <w:rPr>
                <w:rFonts w:ascii="Calibri" w:hAnsi="Calibri"/>
                <w:sz w:val="20"/>
              </w:rPr>
            </w:pPr>
            <w:r w:rsidRPr="00762939">
              <w:rPr>
                <w:rFonts w:ascii="Calibri" w:hAnsi="Calibri"/>
                <w:i w:val="0"/>
                <w:iCs/>
                <w:smallCaps/>
                <w:sz w:val="20"/>
              </w:rPr>
              <w:t>Likelihood</w:t>
            </w:r>
          </w:p>
        </w:tc>
        <w:tc>
          <w:tcPr>
            <w:tcW w:w="709" w:type="dxa"/>
            <w:tcBorders>
              <w:top w:val="single" w:sz="4" w:space="0" w:color="auto"/>
              <w:left w:val="single" w:sz="4" w:space="0" w:color="auto"/>
              <w:bottom w:val="nil"/>
              <w:right w:val="single" w:sz="4" w:space="0" w:color="auto"/>
            </w:tcBorders>
            <w:shd w:val="clear" w:color="auto" w:fill="FFC000"/>
          </w:tcPr>
          <w:p w14:paraId="657C3913" w14:textId="77777777" w:rsidR="00E140FF" w:rsidRPr="00762939" w:rsidRDefault="00E140FF" w:rsidP="00E37F82">
            <w:pPr>
              <w:pStyle w:val="SectionHeading"/>
              <w:jc w:val="center"/>
              <w:rPr>
                <w:rFonts w:ascii="Optima" w:hAnsi="Optima"/>
                <w:i w:val="0"/>
                <w:iCs/>
                <w:sz w:val="20"/>
              </w:rPr>
            </w:pPr>
            <w:r w:rsidRPr="00762939">
              <w:rPr>
                <w:rFonts w:ascii="Calibri" w:hAnsi="Calibri"/>
                <w:i w:val="0"/>
                <w:iCs/>
                <w:sz w:val="20"/>
              </w:rPr>
              <w:t>Score</w:t>
            </w:r>
          </w:p>
        </w:tc>
        <w:tc>
          <w:tcPr>
            <w:tcW w:w="3118" w:type="dxa"/>
            <w:gridSpan w:val="3"/>
            <w:tcBorders>
              <w:top w:val="single" w:sz="4" w:space="0" w:color="auto"/>
              <w:left w:val="single" w:sz="4" w:space="0" w:color="auto"/>
              <w:bottom w:val="single" w:sz="4" w:space="0" w:color="auto"/>
              <w:right w:val="single" w:sz="4" w:space="0" w:color="auto"/>
            </w:tcBorders>
            <w:shd w:val="clear" w:color="auto" w:fill="EAF1DD"/>
          </w:tcPr>
          <w:p w14:paraId="6C5ABAE8" w14:textId="77777777" w:rsidR="00E140FF" w:rsidRPr="00762939" w:rsidRDefault="00E140FF" w:rsidP="00E37F82">
            <w:pPr>
              <w:pStyle w:val="SectionHeading"/>
              <w:jc w:val="center"/>
              <w:rPr>
                <w:rFonts w:ascii="Calibri" w:hAnsi="Calibri"/>
                <w:i w:val="0"/>
                <w:iCs/>
                <w:sz w:val="20"/>
              </w:rPr>
            </w:pPr>
            <w:r w:rsidRPr="00762939">
              <w:rPr>
                <w:rFonts w:ascii="Calibri" w:hAnsi="Calibri"/>
                <w:i w:val="0"/>
                <w:iCs/>
                <w:smallCaps/>
                <w:sz w:val="20"/>
              </w:rPr>
              <w:t xml:space="preserve">Severity </w:t>
            </w:r>
          </w:p>
        </w:tc>
        <w:tc>
          <w:tcPr>
            <w:tcW w:w="764" w:type="dxa"/>
            <w:vMerge w:val="restart"/>
            <w:tcBorders>
              <w:top w:val="single" w:sz="4" w:space="0" w:color="auto"/>
              <w:left w:val="single" w:sz="4" w:space="0" w:color="auto"/>
              <w:right w:val="single" w:sz="4" w:space="0" w:color="auto"/>
            </w:tcBorders>
            <w:shd w:val="clear" w:color="auto" w:fill="auto"/>
          </w:tcPr>
          <w:p w14:paraId="3622BDEE" w14:textId="77777777" w:rsidR="00E140FF" w:rsidRPr="00762939" w:rsidRDefault="00E140FF" w:rsidP="00E37F82">
            <w:pPr>
              <w:pStyle w:val="SectionHeading"/>
              <w:jc w:val="center"/>
              <w:rPr>
                <w:rFonts w:ascii="Optima" w:hAnsi="Optima"/>
                <w:i w:val="0"/>
                <w:iCs/>
                <w:sz w:val="18"/>
                <w:szCs w:val="18"/>
              </w:rPr>
            </w:pPr>
            <w:r w:rsidRPr="00762939">
              <w:rPr>
                <w:rFonts w:ascii="Optima" w:hAnsi="Optima"/>
                <w:i w:val="0"/>
                <w:iCs/>
                <w:sz w:val="18"/>
                <w:szCs w:val="18"/>
              </w:rPr>
              <w:t>Risk Level</w:t>
            </w:r>
          </w:p>
        </w:tc>
        <w:tc>
          <w:tcPr>
            <w:tcW w:w="3174" w:type="dxa"/>
            <w:gridSpan w:val="3"/>
            <w:tcBorders>
              <w:top w:val="single" w:sz="4" w:space="0" w:color="auto"/>
              <w:left w:val="single" w:sz="4" w:space="0" w:color="auto"/>
              <w:bottom w:val="nil"/>
              <w:right w:val="single" w:sz="4" w:space="0" w:color="auto"/>
            </w:tcBorders>
            <w:shd w:val="clear" w:color="auto" w:fill="FDE9D9"/>
          </w:tcPr>
          <w:p w14:paraId="5CE446E2" w14:textId="77777777" w:rsidR="00E140FF" w:rsidRPr="00762939" w:rsidRDefault="00E140FF" w:rsidP="00E37F82">
            <w:pPr>
              <w:pStyle w:val="SectionHeading"/>
              <w:jc w:val="center"/>
              <w:rPr>
                <w:rFonts w:ascii="Calibri" w:hAnsi="Calibri"/>
                <w:i w:val="0"/>
                <w:iCs/>
                <w:sz w:val="18"/>
                <w:szCs w:val="18"/>
              </w:rPr>
            </w:pPr>
            <w:r w:rsidRPr="00762939">
              <w:rPr>
                <w:rFonts w:ascii="Optima" w:hAnsi="Optima"/>
                <w:i w:val="0"/>
                <w:iCs/>
                <w:smallCaps/>
                <w:sz w:val="18"/>
                <w:szCs w:val="18"/>
              </w:rPr>
              <w:t>Action</w:t>
            </w:r>
          </w:p>
        </w:tc>
      </w:tr>
      <w:tr w:rsidR="00E140FF" w14:paraId="7B357B7C" w14:textId="77777777" w:rsidTr="00BE7F5C">
        <w:trPr>
          <w:gridAfter w:val="1"/>
          <w:wAfter w:w="183" w:type="dxa"/>
          <w:cantSplit/>
          <w:trHeight w:val="413"/>
          <w:jc w:val="center"/>
        </w:trPr>
        <w:tc>
          <w:tcPr>
            <w:tcW w:w="4785" w:type="dxa"/>
            <w:gridSpan w:val="7"/>
            <w:tcBorders>
              <w:top w:val="nil"/>
              <w:left w:val="nil"/>
              <w:bottom w:val="single" w:sz="4" w:space="0" w:color="auto"/>
              <w:right w:val="nil"/>
            </w:tcBorders>
            <w:shd w:val="clear" w:color="auto" w:fill="auto"/>
          </w:tcPr>
          <w:p w14:paraId="79050BA7" w14:textId="77777777" w:rsidR="00E140FF" w:rsidRPr="006A2FA6" w:rsidRDefault="00E140FF" w:rsidP="00E37F82">
            <w:pPr>
              <w:tabs>
                <w:tab w:val="left" w:pos="5565"/>
              </w:tabs>
              <w:rPr>
                <w:rFonts w:ascii="Calibri" w:hAnsi="Calibri" w:cs="Calibri"/>
                <w:b/>
                <w:sz w:val="32"/>
                <w:szCs w:val="32"/>
                <w:u w:val="single"/>
              </w:rPr>
            </w:pPr>
            <w:r w:rsidRPr="006A2FA6">
              <w:rPr>
                <w:rFonts w:ascii="Calibri" w:hAnsi="Calibri" w:cs="Calibri"/>
                <w:b/>
                <w:sz w:val="32"/>
                <w:szCs w:val="32"/>
                <w:u w:val="single"/>
              </w:rPr>
              <w:t>Risk Calculation Matrix</w:t>
            </w:r>
            <w:r w:rsidRPr="006A2FA6">
              <w:rPr>
                <w:rFonts w:ascii="Calibri" w:hAnsi="Calibri" w:cs="Calibri"/>
                <w:i/>
                <w:iCs/>
                <w:sz w:val="20"/>
              </w:rPr>
              <w:t xml:space="preserve"> </w:t>
            </w:r>
          </w:p>
          <w:p w14:paraId="5A39BBE3" w14:textId="77777777" w:rsidR="00E140FF" w:rsidRPr="006A2FA6" w:rsidRDefault="00E140FF" w:rsidP="00E37F82">
            <w:pPr>
              <w:tabs>
                <w:tab w:val="left" w:pos="5565"/>
              </w:tabs>
              <w:rPr>
                <w:rFonts w:ascii="Calibri" w:hAnsi="Calibri" w:cs="Calibri"/>
                <w:i/>
                <w:iCs/>
                <w:color w:val="FFFFFF"/>
                <w:sz w:val="20"/>
              </w:rPr>
            </w:pPr>
          </w:p>
        </w:tc>
        <w:tc>
          <w:tcPr>
            <w:tcW w:w="270" w:type="dxa"/>
            <w:tcBorders>
              <w:top w:val="nil"/>
              <w:left w:val="nil"/>
              <w:bottom w:val="nil"/>
              <w:right w:val="single" w:sz="4" w:space="0" w:color="auto"/>
            </w:tcBorders>
          </w:tcPr>
          <w:p w14:paraId="41C8F396" w14:textId="77777777" w:rsidR="00E140FF" w:rsidRDefault="00E140FF" w:rsidP="00E37F82">
            <w:pPr>
              <w:pStyle w:val="SectionHeading"/>
              <w:rPr>
                <w:rFonts w:ascii="Optima" w:hAnsi="Optima"/>
                <w:i w:val="0"/>
                <w:iCs/>
                <w:sz w:val="22"/>
                <w:szCs w:val="24"/>
              </w:rPr>
            </w:pPr>
          </w:p>
        </w:tc>
        <w:tc>
          <w:tcPr>
            <w:tcW w:w="2128" w:type="dxa"/>
            <w:gridSpan w:val="2"/>
            <w:tcBorders>
              <w:top w:val="nil"/>
              <w:left w:val="single" w:sz="4" w:space="0" w:color="auto"/>
              <w:bottom w:val="single" w:sz="4" w:space="0" w:color="auto"/>
              <w:right w:val="single" w:sz="4" w:space="0" w:color="auto"/>
            </w:tcBorders>
            <w:shd w:val="clear" w:color="auto" w:fill="D9D9D9"/>
          </w:tcPr>
          <w:p w14:paraId="72A3D3EC" w14:textId="77777777" w:rsidR="00E140FF" w:rsidRPr="00762939" w:rsidRDefault="00E140FF" w:rsidP="00E37F82">
            <w:pPr>
              <w:pStyle w:val="SectionHeading"/>
              <w:jc w:val="right"/>
              <w:rPr>
                <w:rFonts w:ascii="Optima" w:hAnsi="Optima"/>
                <w:i w:val="0"/>
                <w:iCs/>
                <w:sz w:val="18"/>
                <w:szCs w:val="18"/>
              </w:rPr>
            </w:pPr>
          </w:p>
        </w:tc>
        <w:tc>
          <w:tcPr>
            <w:tcW w:w="709" w:type="dxa"/>
            <w:tcBorders>
              <w:top w:val="nil"/>
              <w:left w:val="single" w:sz="4" w:space="0" w:color="auto"/>
              <w:bottom w:val="single" w:sz="4" w:space="0" w:color="auto"/>
              <w:right w:val="single" w:sz="4" w:space="0" w:color="auto"/>
            </w:tcBorders>
            <w:shd w:val="clear" w:color="auto" w:fill="FFC000"/>
          </w:tcPr>
          <w:p w14:paraId="0D0B940D" w14:textId="77777777" w:rsidR="00E140FF" w:rsidRPr="00762939" w:rsidRDefault="00E140FF" w:rsidP="00E37F82">
            <w:pPr>
              <w:pStyle w:val="SectionHeading"/>
              <w:tabs>
                <w:tab w:val="left" w:pos="-320"/>
              </w:tabs>
              <w:ind w:right="-285"/>
              <w:jc w:val="left"/>
              <w:rPr>
                <w:rFonts w:ascii="Calibri" w:hAnsi="Calibri"/>
                <w:i w:val="0"/>
                <w:iCs/>
                <w:sz w:val="18"/>
                <w:szCs w:val="1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778F32BC" w14:textId="77777777" w:rsidR="00E140FF" w:rsidRPr="00762939" w:rsidRDefault="00E140FF" w:rsidP="00E37F82">
            <w:pPr>
              <w:pStyle w:val="SectionHeading"/>
              <w:jc w:val="center"/>
              <w:rPr>
                <w:rFonts w:ascii="Calibri" w:hAnsi="Calibri"/>
                <w:i w:val="0"/>
                <w:iCs/>
                <w:sz w:val="20"/>
              </w:rPr>
            </w:pPr>
            <w:r w:rsidRPr="00762939">
              <w:rPr>
                <w:rFonts w:ascii="Calibri" w:hAnsi="Calibri"/>
                <w:i w:val="0"/>
                <w:iCs/>
                <w:sz w:val="20"/>
              </w:rPr>
              <w:t>Injury to person or animal</w:t>
            </w: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0FB62718" w14:textId="77777777" w:rsidR="00E140FF" w:rsidRPr="00762939" w:rsidRDefault="00E140FF" w:rsidP="00E37F82">
            <w:pPr>
              <w:pStyle w:val="SectionHeading"/>
              <w:ind w:right="523"/>
              <w:jc w:val="center"/>
              <w:rPr>
                <w:rFonts w:ascii="Calibri" w:hAnsi="Calibri"/>
                <w:i w:val="0"/>
                <w:iCs/>
                <w:sz w:val="20"/>
              </w:rPr>
            </w:pPr>
            <w:r w:rsidRPr="00762939">
              <w:rPr>
                <w:rFonts w:ascii="Calibri" w:hAnsi="Calibri"/>
                <w:i w:val="0"/>
                <w:iCs/>
                <w:sz w:val="20"/>
              </w:rPr>
              <w:t>Property Damage</w:t>
            </w:r>
          </w:p>
        </w:tc>
        <w:tc>
          <w:tcPr>
            <w:tcW w:w="764" w:type="dxa"/>
            <w:vMerge/>
            <w:tcBorders>
              <w:left w:val="single" w:sz="4" w:space="0" w:color="auto"/>
              <w:bottom w:val="single" w:sz="4" w:space="0" w:color="auto"/>
              <w:right w:val="single" w:sz="4" w:space="0" w:color="auto"/>
            </w:tcBorders>
            <w:shd w:val="clear" w:color="auto" w:fill="auto"/>
          </w:tcPr>
          <w:p w14:paraId="0E27B00A" w14:textId="77777777" w:rsidR="00E140FF" w:rsidRPr="00762939" w:rsidRDefault="00E140FF" w:rsidP="00E37F82">
            <w:pPr>
              <w:pStyle w:val="SectionHeading"/>
              <w:jc w:val="center"/>
              <w:rPr>
                <w:rFonts w:ascii="Optima" w:hAnsi="Optima"/>
                <w:i w:val="0"/>
                <w:iCs/>
                <w:color w:val="FFFFFF"/>
                <w:sz w:val="18"/>
                <w:szCs w:val="18"/>
              </w:rPr>
            </w:pPr>
          </w:p>
        </w:tc>
        <w:tc>
          <w:tcPr>
            <w:tcW w:w="3174" w:type="dxa"/>
            <w:gridSpan w:val="3"/>
            <w:tcBorders>
              <w:top w:val="nil"/>
              <w:left w:val="single" w:sz="4" w:space="0" w:color="auto"/>
              <w:bottom w:val="single" w:sz="4" w:space="0" w:color="auto"/>
              <w:right w:val="single" w:sz="4" w:space="0" w:color="auto"/>
            </w:tcBorders>
            <w:shd w:val="clear" w:color="auto" w:fill="FDE9D9"/>
          </w:tcPr>
          <w:p w14:paraId="2431FA25" w14:textId="77777777" w:rsidR="00E140FF" w:rsidRPr="00762939" w:rsidRDefault="00E140FF" w:rsidP="00E37F82">
            <w:pPr>
              <w:pStyle w:val="SectionHeading"/>
              <w:jc w:val="center"/>
              <w:rPr>
                <w:rFonts w:ascii="Calibri" w:hAnsi="Calibri"/>
                <w:i w:val="0"/>
                <w:iCs/>
                <w:sz w:val="18"/>
                <w:szCs w:val="18"/>
              </w:rPr>
            </w:pPr>
            <w:r w:rsidRPr="00762939">
              <w:rPr>
                <w:rFonts w:ascii="Calibri" w:hAnsi="Calibri"/>
                <w:i w:val="0"/>
                <w:iCs/>
                <w:sz w:val="18"/>
                <w:szCs w:val="18"/>
              </w:rPr>
              <w:t>REQUIRED</w:t>
            </w:r>
          </w:p>
        </w:tc>
      </w:tr>
      <w:tr w:rsidR="00E140FF" w14:paraId="78BB2C8E" w14:textId="77777777" w:rsidTr="00BE7F5C">
        <w:trPr>
          <w:gridAfter w:val="1"/>
          <w:wAfter w:w="183" w:type="dxa"/>
          <w:cantSplit/>
          <w:jc w:val="center"/>
        </w:trPr>
        <w:tc>
          <w:tcPr>
            <w:tcW w:w="737" w:type="dxa"/>
            <w:vMerge w:val="restart"/>
            <w:tcBorders>
              <w:top w:val="single" w:sz="4" w:space="0" w:color="auto"/>
              <w:left w:val="single" w:sz="4" w:space="0" w:color="auto"/>
              <w:bottom w:val="single" w:sz="4" w:space="0" w:color="auto"/>
              <w:right w:val="single" w:sz="4" w:space="0" w:color="auto"/>
            </w:tcBorders>
            <w:shd w:val="clear" w:color="auto" w:fill="A6A6A6"/>
            <w:textDirection w:val="btLr"/>
          </w:tcPr>
          <w:p w14:paraId="20ACBAFF" w14:textId="77777777" w:rsidR="00E140FF" w:rsidRDefault="00E140FF" w:rsidP="00E37F82">
            <w:pPr>
              <w:pStyle w:val="SectionHeading"/>
              <w:ind w:left="113" w:right="113"/>
              <w:jc w:val="center"/>
              <w:rPr>
                <w:rFonts w:ascii="Optima" w:hAnsi="Optima"/>
                <w:i w:val="0"/>
                <w:iCs/>
                <w:smallCaps/>
                <w:color w:val="FFFF99"/>
                <w:sz w:val="22"/>
                <w:szCs w:val="24"/>
              </w:rPr>
            </w:pPr>
            <w:r>
              <w:rPr>
                <w:rFonts w:ascii="Optima" w:hAnsi="Optima"/>
                <w:i w:val="0"/>
                <w:iCs/>
                <w:smallCaps/>
                <w:color w:val="FFFF99"/>
                <w:sz w:val="22"/>
                <w:szCs w:val="24"/>
              </w:rPr>
              <w:t>Likelihood</w:t>
            </w:r>
          </w:p>
        </w:tc>
        <w:tc>
          <w:tcPr>
            <w:tcW w:w="809" w:type="dxa"/>
            <w:tcBorders>
              <w:top w:val="single" w:sz="4" w:space="0" w:color="auto"/>
              <w:left w:val="single" w:sz="4" w:space="0" w:color="auto"/>
              <w:bottom w:val="single" w:sz="4" w:space="0" w:color="auto"/>
              <w:right w:val="single" w:sz="4" w:space="0" w:color="auto"/>
            </w:tcBorders>
            <w:shd w:val="clear" w:color="auto" w:fill="00FF00"/>
            <w:vAlign w:val="center"/>
          </w:tcPr>
          <w:p w14:paraId="78941E47" w14:textId="77777777" w:rsidR="00E140FF" w:rsidRDefault="00E140FF" w:rsidP="00E37F82">
            <w:pPr>
              <w:pStyle w:val="SectionHeading"/>
              <w:jc w:val="center"/>
              <w:rPr>
                <w:rFonts w:ascii="Optima" w:hAnsi="Optima"/>
                <w:i w:val="0"/>
                <w:iCs/>
                <w:sz w:val="20"/>
                <w:szCs w:val="24"/>
              </w:rPr>
            </w:pPr>
            <w:r>
              <w:rPr>
                <w:rFonts w:ascii="Optima" w:hAnsi="Optima"/>
                <w:i w:val="0"/>
                <w:iCs/>
                <w:sz w:val="20"/>
                <w:szCs w:val="24"/>
              </w:rPr>
              <w:t>5</w:t>
            </w:r>
          </w:p>
        </w:tc>
        <w:tc>
          <w:tcPr>
            <w:tcW w:w="899" w:type="dxa"/>
            <w:tcBorders>
              <w:top w:val="single" w:sz="4" w:space="0" w:color="auto"/>
              <w:left w:val="single" w:sz="4" w:space="0" w:color="auto"/>
              <w:bottom w:val="single" w:sz="4" w:space="0" w:color="auto"/>
              <w:right w:val="single" w:sz="4" w:space="0" w:color="auto"/>
            </w:tcBorders>
            <w:shd w:val="clear" w:color="auto" w:fill="FF0000"/>
            <w:vAlign w:val="center"/>
          </w:tcPr>
          <w:p w14:paraId="5D369756" w14:textId="77777777" w:rsidR="00E140FF" w:rsidRPr="0070739C" w:rsidRDefault="00E140FF" w:rsidP="00E37F82">
            <w:pPr>
              <w:pStyle w:val="SectionHeading"/>
              <w:jc w:val="center"/>
              <w:rPr>
                <w:rFonts w:ascii="Optima" w:hAnsi="Optima"/>
                <w:i w:val="0"/>
                <w:iCs/>
                <w:color w:val="FFFFFF"/>
                <w:sz w:val="20"/>
                <w:szCs w:val="24"/>
              </w:rPr>
            </w:pPr>
            <w:r w:rsidRPr="0070739C">
              <w:rPr>
                <w:rFonts w:ascii="Optima" w:hAnsi="Optima"/>
                <w:i w:val="0"/>
                <w:iCs/>
                <w:color w:val="FFFFFF"/>
                <w:sz w:val="20"/>
                <w:szCs w:val="24"/>
              </w:rPr>
              <w:t>10</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33CFEC6B" w14:textId="77777777" w:rsidR="00E140FF" w:rsidRDefault="00E140FF" w:rsidP="00E37F82">
            <w:pPr>
              <w:pStyle w:val="SectionHeading"/>
              <w:jc w:val="center"/>
              <w:rPr>
                <w:rFonts w:ascii="Optima" w:hAnsi="Optima"/>
                <w:i w:val="0"/>
                <w:iCs/>
                <w:color w:val="FFFFFF"/>
                <w:sz w:val="20"/>
                <w:szCs w:val="24"/>
              </w:rPr>
            </w:pPr>
            <w:r>
              <w:rPr>
                <w:rFonts w:ascii="Optima" w:hAnsi="Optima"/>
                <w:i w:val="0"/>
                <w:iCs/>
                <w:color w:val="FFFFFF"/>
                <w:sz w:val="20"/>
                <w:szCs w:val="24"/>
              </w:rPr>
              <w:t>15</w:t>
            </w:r>
          </w:p>
        </w:tc>
        <w:tc>
          <w:tcPr>
            <w:tcW w:w="810" w:type="dxa"/>
            <w:tcBorders>
              <w:top w:val="single" w:sz="4" w:space="0" w:color="auto"/>
              <w:left w:val="single" w:sz="4" w:space="0" w:color="auto"/>
              <w:bottom w:val="single" w:sz="4" w:space="0" w:color="auto"/>
              <w:right w:val="single" w:sz="4" w:space="0" w:color="auto"/>
            </w:tcBorders>
            <w:shd w:val="clear" w:color="auto" w:fill="FF0000"/>
            <w:vAlign w:val="center"/>
          </w:tcPr>
          <w:p w14:paraId="5007C906" w14:textId="77777777" w:rsidR="00E140FF" w:rsidRDefault="00E140FF" w:rsidP="00E37F82">
            <w:pPr>
              <w:pStyle w:val="SectionHeading"/>
              <w:jc w:val="center"/>
              <w:rPr>
                <w:rFonts w:ascii="Optima" w:hAnsi="Optima"/>
                <w:i w:val="0"/>
                <w:iCs/>
                <w:color w:val="FFFFFF"/>
                <w:sz w:val="20"/>
                <w:szCs w:val="24"/>
              </w:rPr>
            </w:pPr>
            <w:r>
              <w:rPr>
                <w:rFonts w:ascii="Optima" w:hAnsi="Optima"/>
                <w:i w:val="0"/>
                <w:iCs/>
                <w:color w:val="FFFFFF"/>
                <w:sz w:val="20"/>
                <w:szCs w:val="24"/>
              </w:rPr>
              <w:t>20</w:t>
            </w:r>
          </w:p>
        </w:tc>
        <w:tc>
          <w:tcPr>
            <w:tcW w:w="810" w:type="dxa"/>
            <w:tcBorders>
              <w:top w:val="single" w:sz="4" w:space="0" w:color="auto"/>
              <w:left w:val="single" w:sz="4" w:space="0" w:color="auto"/>
              <w:bottom w:val="single" w:sz="4" w:space="0" w:color="auto"/>
              <w:right w:val="single" w:sz="4" w:space="0" w:color="auto"/>
            </w:tcBorders>
            <w:shd w:val="clear" w:color="auto" w:fill="FF0000"/>
            <w:vAlign w:val="center"/>
          </w:tcPr>
          <w:p w14:paraId="4BFDD700" w14:textId="77777777" w:rsidR="00E140FF" w:rsidRDefault="00E140FF" w:rsidP="00E37F82">
            <w:pPr>
              <w:pStyle w:val="SectionHeading"/>
              <w:jc w:val="center"/>
              <w:rPr>
                <w:rFonts w:ascii="Optima" w:hAnsi="Optima"/>
                <w:i w:val="0"/>
                <w:iCs/>
                <w:color w:val="FFFFFF"/>
                <w:sz w:val="20"/>
                <w:szCs w:val="24"/>
              </w:rPr>
            </w:pPr>
            <w:r>
              <w:rPr>
                <w:rFonts w:ascii="Optima" w:hAnsi="Optima"/>
                <w:i w:val="0"/>
                <w:iCs/>
                <w:color w:val="FFFFFF"/>
                <w:sz w:val="20"/>
                <w:szCs w:val="24"/>
              </w:rPr>
              <w:t>25</w:t>
            </w:r>
          </w:p>
        </w:tc>
        <w:tc>
          <w:tcPr>
            <w:tcW w:w="270" w:type="dxa"/>
            <w:tcBorders>
              <w:top w:val="nil"/>
              <w:left w:val="single" w:sz="4" w:space="0" w:color="auto"/>
              <w:bottom w:val="nil"/>
              <w:right w:val="single" w:sz="4" w:space="0" w:color="auto"/>
            </w:tcBorders>
          </w:tcPr>
          <w:p w14:paraId="60061E4C" w14:textId="77777777" w:rsidR="00E140FF" w:rsidRDefault="00E140FF" w:rsidP="00E37F82">
            <w:pPr>
              <w:pStyle w:val="SectionHeading"/>
              <w:rPr>
                <w:rFonts w:ascii="Optima" w:hAnsi="Optima"/>
                <w:i w:val="0"/>
                <w:iCs/>
                <w:sz w:val="22"/>
                <w:szCs w:val="24"/>
              </w:rPr>
            </w:pPr>
          </w:p>
        </w:tc>
        <w:tc>
          <w:tcPr>
            <w:tcW w:w="21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FA82210" w14:textId="77777777" w:rsidR="00E140FF" w:rsidRPr="0035025A" w:rsidRDefault="00E140FF" w:rsidP="00E37F82">
            <w:pPr>
              <w:pStyle w:val="SectionHeading"/>
              <w:jc w:val="left"/>
              <w:rPr>
                <w:rFonts w:ascii="Calibri" w:hAnsi="Calibri"/>
                <w:b w:val="0"/>
                <w:i w:val="0"/>
                <w:iCs/>
                <w:sz w:val="20"/>
              </w:rPr>
            </w:pPr>
            <w:r>
              <w:rPr>
                <w:rFonts w:ascii="Calibri" w:hAnsi="Calibri"/>
                <w:b w:val="0"/>
                <w:i w:val="0"/>
                <w:iCs/>
                <w:sz w:val="20"/>
              </w:rPr>
              <w:t>Happens every year</w:t>
            </w:r>
          </w:p>
        </w:tc>
        <w:tc>
          <w:tcPr>
            <w:tcW w:w="709" w:type="dxa"/>
            <w:tcBorders>
              <w:top w:val="single" w:sz="4" w:space="0" w:color="auto"/>
              <w:left w:val="single" w:sz="4" w:space="0" w:color="auto"/>
              <w:bottom w:val="single" w:sz="4" w:space="0" w:color="auto"/>
              <w:right w:val="single" w:sz="4" w:space="0" w:color="auto"/>
            </w:tcBorders>
            <w:shd w:val="clear" w:color="auto" w:fill="FFC000"/>
            <w:vAlign w:val="center"/>
          </w:tcPr>
          <w:p w14:paraId="44240AAE" w14:textId="77777777" w:rsidR="00E140FF" w:rsidRPr="00CB3E7D" w:rsidRDefault="00E140FF" w:rsidP="00E37F82">
            <w:pPr>
              <w:pStyle w:val="SectionHeading"/>
              <w:jc w:val="center"/>
              <w:rPr>
                <w:rFonts w:ascii="Calibri" w:hAnsi="Calibri"/>
                <w:i w:val="0"/>
                <w:iCs/>
                <w:sz w:val="32"/>
                <w:szCs w:val="32"/>
              </w:rPr>
            </w:pPr>
            <w:r w:rsidRPr="00CB3E7D">
              <w:rPr>
                <w:rFonts w:ascii="Calibri" w:hAnsi="Calibri"/>
                <w:i w:val="0"/>
                <w:iCs/>
                <w:sz w:val="32"/>
                <w:szCs w:val="32"/>
              </w:rPr>
              <w:t>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22301688" w14:textId="77777777" w:rsidR="00E140FF" w:rsidRPr="0035025A" w:rsidRDefault="00E140FF" w:rsidP="00E37F82">
            <w:pPr>
              <w:pStyle w:val="SectionHeading"/>
              <w:jc w:val="center"/>
              <w:rPr>
                <w:rFonts w:ascii="Calibri" w:hAnsi="Calibri"/>
                <w:b w:val="0"/>
                <w:i w:val="0"/>
                <w:iCs/>
                <w:sz w:val="20"/>
              </w:rPr>
            </w:pPr>
            <w:r w:rsidRPr="0035025A">
              <w:rPr>
                <w:rFonts w:ascii="Calibri" w:hAnsi="Calibri"/>
                <w:b w:val="0"/>
                <w:i w:val="0"/>
                <w:iCs/>
                <w:sz w:val="20"/>
              </w:rPr>
              <w:t>Death</w:t>
            </w:r>
            <w:r>
              <w:rPr>
                <w:rFonts w:ascii="Calibri" w:hAnsi="Calibri"/>
                <w:b w:val="0"/>
                <w:i w:val="0"/>
                <w:iCs/>
                <w:sz w:val="20"/>
              </w:rPr>
              <w:t xml:space="preserve"> or Permanent Disability</w:t>
            </w: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563FC780" w14:textId="77777777" w:rsidR="00E140FF" w:rsidRPr="0035025A" w:rsidRDefault="00E140FF" w:rsidP="00E37F82">
            <w:pPr>
              <w:pStyle w:val="SectionHeading"/>
              <w:jc w:val="center"/>
              <w:rPr>
                <w:rFonts w:ascii="Calibri" w:hAnsi="Calibri"/>
                <w:b w:val="0"/>
                <w:i w:val="0"/>
                <w:iCs/>
                <w:sz w:val="20"/>
              </w:rPr>
            </w:pPr>
            <w:r w:rsidRPr="0035025A">
              <w:rPr>
                <w:rFonts w:ascii="Calibri" w:hAnsi="Calibri"/>
                <w:b w:val="0"/>
                <w:i w:val="0"/>
                <w:iCs/>
                <w:sz w:val="20"/>
              </w:rPr>
              <w:t>Destruction of structure or property</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FF0000"/>
            <w:textDirection w:val="btLr"/>
          </w:tcPr>
          <w:p w14:paraId="7E177962" w14:textId="77777777" w:rsidR="00E140FF" w:rsidRPr="0035025A" w:rsidRDefault="00E140FF" w:rsidP="00E37F82">
            <w:pPr>
              <w:pStyle w:val="SectionHeading"/>
              <w:ind w:left="113" w:right="113"/>
              <w:jc w:val="center"/>
              <w:rPr>
                <w:rFonts w:ascii="Calibri" w:hAnsi="Calibri"/>
                <w:i w:val="0"/>
                <w:iCs/>
                <w:color w:val="FFFFFF"/>
                <w:sz w:val="20"/>
              </w:rPr>
            </w:pPr>
            <w:r w:rsidRPr="0035025A">
              <w:rPr>
                <w:rFonts w:ascii="Calibri" w:hAnsi="Calibri"/>
                <w:i w:val="0"/>
                <w:iCs/>
                <w:color w:val="FFFFFF"/>
                <w:sz w:val="20"/>
              </w:rPr>
              <w:t>High</w:t>
            </w:r>
          </w:p>
        </w:tc>
        <w:tc>
          <w:tcPr>
            <w:tcW w:w="3174" w:type="dxa"/>
            <w:gridSpan w:val="3"/>
            <w:vMerge w:val="restart"/>
            <w:tcBorders>
              <w:top w:val="single" w:sz="4" w:space="0" w:color="auto"/>
              <w:left w:val="single" w:sz="4" w:space="0" w:color="auto"/>
              <w:bottom w:val="single" w:sz="4" w:space="0" w:color="auto"/>
              <w:right w:val="single" w:sz="4" w:space="0" w:color="auto"/>
            </w:tcBorders>
            <w:shd w:val="clear" w:color="auto" w:fill="FDE9D9"/>
          </w:tcPr>
          <w:p w14:paraId="55FC3B91" w14:textId="77777777" w:rsidR="00E140FF" w:rsidRPr="0035025A" w:rsidRDefault="00E140FF" w:rsidP="00E37F82">
            <w:pPr>
              <w:pStyle w:val="SectionHeading"/>
              <w:rPr>
                <w:rFonts w:ascii="Calibri" w:hAnsi="Calibri"/>
                <w:b w:val="0"/>
                <w:i w:val="0"/>
                <w:iCs/>
                <w:sz w:val="20"/>
              </w:rPr>
            </w:pPr>
            <w:r w:rsidRPr="0035025A">
              <w:rPr>
                <w:rFonts w:ascii="Calibri" w:hAnsi="Calibri"/>
                <w:b w:val="0"/>
                <w:i w:val="0"/>
                <w:iCs/>
                <w:sz w:val="20"/>
              </w:rPr>
              <w:t xml:space="preserve">Risk must be controlled by change of procedure </w:t>
            </w:r>
            <w:r>
              <w:rPr>
                <w:rFonts w:ascii="Calibri" w:hAnsi="Calibri"/>
                <w:b w:val="0"/>
                <w:i w:val="0"/>
                <w:iCs/>
                <w:sz w:val="20"/>
              </w:rPr>
              <w:t>or additional provisions</w:t>
            </w:r>
            <w:r w:rsidRPr="0035025A">
              <w:rPr>
                <w:rFonts w:ascii="Calibri" w:hAnsi="Calibri"/>
                <w:b w:val="0"/>
                <w:i w:val="0"/>
                <w:iCs/>
                <w:sz w:val="20"/>
              </w:rPr>
              <w:t>.</w:t>
            </w:r>
          </w:p>
          <w:p w14:paraId="56A3E3E4" w14:textId="77777777" w:rsidR="00E140FF" w:rsidRPr="0035025A" w:rsidRDefault="00E140FF" w:rsidP="00E37F82">
            <w:pPr>
              <w:pStyle w:val="Heading2"/>
              <w:rPr>
                <w:rFonts w:ascii="Calibri" w:hAnsi="Calibri"/>
                <w:b w:val="0"/>
                <w:szCs w:val="20"/>
              </w:rPr>
            </w:pPr>
            <w:r w:rsidRPr="0035025A">
              <w:rPr>
                <w:rFonts w:ascii="Calibri" w:hAnsi="Calibri"/>
                <w:b w:val="0"/>
                <w:szCs w:val="20"/>
              </w:rPr>
              <w:t xml:space="preserve">Re assess to ensure the risk has reduced to below </w:t>
            </w:r>
            <w:r>
              <w:rPr>
                <w:rFonts w:ascii="Calibri" w:hAnsi="Calibri"/>
                <w:b w:val="0"/>
                <w:szCs w:val="20"/>
              </w:rPr>
              <w:t>8</w:t>
            </w:r>
          </w:p>
        </w:tc>
      </w:tr>
      <w:tr w:rsidR="00E140FF" w14:paraId="50B566C1" w14:textId="77777777" w:rsidTr="00BE7F5C">
        <w:trPr>
          <w:gridAfter w:val="1"/>
          <w:wAfter w:w="183" w:type="dxa"/>
          <w:cantSplit/>
          <w:trHeight w:val="629"/>
          <w:jc w:val="center"/>
        </w:trPr>
        <w:tc>
          <w:tcPr>
            <w:tcW w:w="737" w:type="dxa"/>
            <w:vMerge/>
            <w:tcBorders>
              <w:top w:val="single" w:sz="4" w:space="0" w:color="auto"/>
              <w:left w:val="single" w:sz="4" w:space="0" w:color="auto"/>
              <w:right w:val="single" w:sz="4" w:space="0" w:color="auto"/>
            </w:tcBorders>
            <w:shd w:val="clear" w:color="auto" w:fill="A6A6A6"/>
            <w:vAlign w:val="center"/>
          </w:tcPr>
          <w:p w14:paraId="44EAFD9C" w14:textId="77777777" w:rsidR="00E140FF" w:rsidRDefault="00E140FF" w:rsidP="00E37F82">
            <w:pPr>
              <w:rPr>
                <w:rFonts w:ascii="Optima" w:hAnsi="Optima"/>
                <w:b/>
                <w:iCs/>
                <w:smallCaps/>
              </w:rPr>
            </w:pPr>
          </w:p>
        </w:tc>
        <w:tc>
          <w:tcPr>
            <w:tcW w:w="809" w:type="dxa"/>
            <w:tcBorders>
              <w:top w:val="single" w:sz="4" w:space="0" w:color="auto"/>
              <w:left w:val="single" w:sz="4" w:space="0" w:color="auto"/>
              <w:bottom w:val="single" w:sz="4" w:space="0" w:color="auto"/>
              <w:right w:val="single" w:sz="4" w:space="0" w:color="auto"/>
            </w:tcBorders>
            <w:shd w:val="clear" w:color="auto" w:fill="00FF00"/>
            <w:vAlign w:val="center"/>
          </w:tcPr>
          <w:p w14:paraId="2598DEE6" w14:textId="77777777" w:rsidR="00E140FF" w:rsidRDefault="00E140FF" w:rsidP="00E37F82">
            <w:pPr>
              <w:pStyle w:val="SectionHeading"/>
              <w:jc w:val="center"/>
              <w:rPr>
                <w:rFonts w:ascii="Optima" w:hAnsi="Optima"/>
                <w:i w:val="0"/>
                <w:iCs/>
                <w:sz w:val="20"/>
                <w:szCs w:val="24"/>
              </w:rPr>
            </w:pPr>
            <w:r>
              <w:rPr>
                <w:rFonts w:ascii="Optima" w:hAnsi="Optima"/>
                <w:i w:val="0"/>
                <w:iCs/>
                <w:sz w:val="20"/>
                <w:szCs w:val="24"/>
              </w:rPr>
              <w:t>4</w:t>
            </w:r>
          </w:p>
        </w:tc>
        <w:tc>
          <w:tcPr>
            <w:tcW w:w="899" w:type="dxa"/>
            <w:tcBorders>
              <w:top w:val="single" w:sz="4" w:space="0" w:color="auto"/>
              <w:left w:val="single" w:sz="4" w:space="0" w:color="auto"/>
              <w:bottom w:val="single" w:sz="4" w:space="0" w:color="auto"/>
              <w:right w:val="single" w:sz="4" w:space="0" w:color="auto"/>
            </w:tcBorders>
            <w:shd w:val="clear" w:color="auto" w:fill="FFCC00"/>
            <w:vAlign w:val="center"/>
          </w:tcPr>
          <w:p w14:paraId="44B0A208" w14:textId="77777777" w:rsidR="00E140FF" w:rsidRPr="0070739C" w:rsidRDefault="00E140FF" w:rsidP="00E37F82">
            <w:pPr>
              <w:pStyle w:val="SectionHeading"/>
              <w:jc w:val="center"/>
              <w:rPr>
                <w:rFonts w:ascii="Optima" w:hAnsi="Optima"/>
                <w:i w:val="0"/>
                <w:iCs/>
                <w:sz w:val="20"/>
                <w:szCs w:val="24"/>
              </w:rPr>
            </w:pPr>
            <w:r w:rsidRPr="0070739C">
              <w:rPr>
                <w:rFonts w:ascii="Optima" w:hAnsi="Optima"/>
                <w:i w:val="0"/>
                <w:iCs/>
                <w:sz w:val="20"/>
                <w:szCs w:val="24"/>
              </w:rPr>
              <w:t>8</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4B73E586" w14:textId="77777777" w:rsidR="00E140FF" w:rsidRDefault="00E140FF" w:rsidP="00E37F82">
            <w:pPr>
              <w:pStyle w:val="SectionHeading"/>
              <w:jc w:val="center"/>
              <w:rPr>
                <w:rFonts w:ascii="Optima" w:hAnsi="Optima"/>
                <w:i w:val="0"/>
                <w:iCs/>
                <w:color w:val="FFFFFF"/>
                <w:sz w:val="20"/>
                <w:szCs w:val="24"/>
              </w:rPr>
            </w:pPr>
            <w:r>
              <w:rPr>
                <w:rFonts w:ascii="Optima" w:hAnsi="Optima"/>
                <w:i w:val="0"/>
                <w:iCs/>
                <w:color w:val="FFFFFF"/>
                <w:sz w:val="20"/>
                <w:szCs w:val="24"/>
              </w:rPr>
              <w:t>12</w:t>
            </w:r>
          </w:p>
        </w:tc>
        <w:tc>
          <w:tcPr>
            <w:tcW w:w="810" w:type="dxa"/>
            <w:tcBorders>
              <w:top w:val="single" w:sz="4" w:space="0" w:color="auto"/>
              <w:left w:val="single" w:sz="4" w:space="0" w:color="auto"/>
              <w:bottom w:val="single" w:sz="4" w:space="0" w:color="auto"/>
              <w:right w:val="single" w:sz="4" w:space="0" w:color="auto"/>
            </w:tcBorders>
            <w:shd w:val="clear" w:color="auto" w:fill="FF0000"/>
            <w:vAlign w:val="center"/>
          </w:tcPr>
          <w:p w14:paraId="0EB5E791" w14:textId="77777777" w:rsidR="00E140FF" w:rsidRDefault="00E140FF" w:rsidP="00E37F82">
            <w:pPr>
              <w:pStyle w:val="SectionHeading"/>
              <w:jc w:val="center"/>
              <w:rPr>
                <w:rFonts w:ascii="Optima" w:hAnsi="Optima"/>
                <w:i w:val="0"/>
                <w:iCs/>
                <w:color w:val="FFFFFF"/>
                <w:sz w:val="20"/>
                <w:szCs w:val="24"/>
              </w:rPr>
            </w:pPr>
            <w:r>
              <w:rPr>
                <w:rFonts w:ascii="Optima" w:hAnsi="Optima"/>
                <w:i w:val="0"/>
                <w:iCs/>
                <w:color w:val="FFFFFF"/>
                <w:sz w:val="20"/>
                <w:szCs w:val="24"/>
              </w:rPr>
              <w:t>16</w:t>
            </w:r>
          </w:p>
        </w:tc>
        <w:tc>
          <w:tcPr>
            <w:tcW w:w="810" w:type="dxa"/>
            <w:tcBorders>
              <w:top w:val="single" w:sz="4" w:space="0" w:color="auto"/>
              <w:left w:val="single" w:sz="4" w:space="0" w:color="auto"/>
              <w:bottom w:val="single" w:sz="4" w:space="0" w:color="auto"/>
              <w:right w:val="single" w:sz="4" w:space="0" w:color="auto"/>
            </w:tcBorders>
            <w:shd w:val="clear" w:color="auto" w:fill="FF0000"/>
            <w:vAlign w:val="center"/>
          </w:tcPr>
          <w:p w14:paraId="72A4FFC0" w14:textId="77777777" w:rsidR="00E140FF" w:rsidRDefault="00E140FF" w:rsidP="00E37F82">
            <w:pPr>
              <w:pStyle w:val="SectionHeading"/>
              <w:jc w:val="center"/>
              <w:rPr>
                <w:rFonts w:ascii="Optima" w:hAnsi="Optima"/>
                <w:i w:val="0"/>
                <w:iCs/>
                <w:color w:val="FFFFFF"/>
                <w:sz w:val="20"/>
                <w:szCs w:val="24"/>
              </w:rPr>
            </w:pPr>
            <w:r>
              <w:rPr>
                <w:rFonts w:ascii="Optima" w:hAnsi="Optima"/>
                <w:i w:val="0"/>
                <w:iCs/>
                <w:color w:val="FFFFFF"/>
                <w:sz w:val="20"/>
                <w:szCs w:val="24"/>
              </w:rPr>
              <w:t>20</w:t>
            </w:r>
          </w:p>
        </w:tc>
        <w:tc>
          <w:tcPr>
            <w:tcW w:w="270" w:type="dxa"/>
            <w:tcBorders>
              <w:top w:val="nil"/>
              <w:left w:val="single" w:sz="4" w:space="0" w:color="auto"/>
              <w:bottom w:val="nil"/>
              <w:right w:val="single" w:sz="4" w:space="0" w:color="auto"/>
            </w:tcBorders>
          </w:tcPr>
          <w:p w14:paraId="4B94D5A5" w14:textId="77777777" w:rsidR="00E140FF" w:rsidRDefault="00E140FF" w:rsidP="00E37F82">
            <w:pPr>
              <w:pStyle w:val="SectionHeading"/>
              <w:rPr>
                <w:rFonts w:ascii="Optima" w:hAnsi="Optima"/>
                <w:i w:val="0"/>
                <w:iCs/>
                <w:sz w:val="22"/>
                <w:szCs w:val="24"/>
              </w:rPr>
            </w:pPr>
          </w:p>
        </w:tc>
        <w:tc>
          <w:tcPr>
            <w:tcW w:w="21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30B8224" w14:textId="77777777" w:rsidR="00E140FF" w:rsidRPr="0035025A" w:rsidRDefault="00E140FF" w:rsidP="00E37F82">
            <w:pPr>
              <w:pStyle w:val="SectionHeading"/>
              <w:ind w:right="-281"/>
              <w:jc w:val="left"/>
              <w:rPr>
                <w:rFonts w:ascii="Calibri" w:hAnsi="Calibri"/>
                <w:b w:val="0"/>
                <w:i w:val="0"/>
                <w:iCs/>
                <w:sz w:val="20"/>
              </w:rPr>
            </w:pPr>
            <w:r>
              <w:rPr>
                <w:rFonts w:ascii="Calibri" w:hAnsi="Calibri"/>
                <w:b w:val="0"/>
                <w:i w:val="0"/>
                <w:iCs/>
                <w:sz w:val="20"/>
              </w:rPr>
              <w:t>Has happened here but not in the last 12 months</w:t>
            </w:r>
          </w:p>
        </w:tc>
        <w:tc>
          <w:tcPr>
            <w:tcW w:w="709" w:type="dxa"/>
            <w:tcBorders>
              <w:top w:val="single" w:sz="4" w:space="0" w:color="auto"/>
              <w:left w:val="single" w:sz="4" w:space="0" w:color="auto"/>
              <w:bottom w:val="single" w:sz="4" w:space="0" w:color="auto"/>
              <w:right w:val="single" w:sz="4" w:space="0" w:color="auto"/>
            </w:tcBorders>
            <w:shd w:val="clear" w:color="auto" w:fill="FFC000"/>
            <w:vAlign w:val="center"/>
          </w:tcPr>
          <w:p w14:paraId="279935FF" w14:textId="77777777" w:rsidR="00E140FF" w:rsidRPr="00CB3E7D" w:rsidRDefault="00E140FF" w:rsidP="00E37F82">
            <w:pPr>
              <w:pStyle w:val="SectionHeading"/>
              <w:jc w:val="center"/>
              <w:rPr>
                <w:rFonts w:ascii="Calibri" w:hAnsi="Calibri"/>
                <w:i w:val="0"/>
                <w:iCs/>
                <w:sz w:val="32"/>
                <w:szCs w:val="32"/>
              </w:rPr>
            </w:pPr>
            <w:r w:rsidRPr="00CB3E7D">
              <w:rPr>
                <w:rFonts w:ascii="Calibri" w:hAnsi="Calibri"/>
                <w:i w:val="0"/>
                <w:iCs/>
                <w:sz w:val="32"/>
                <w:szCs w:val="32"/>
              </w:rPr>
              <w:t>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1B85B3D" w14:textId="77777777" w:rsidR="00E140FF" w:rsidRPr="0035025A" w:rsidRDefault="00E140FF" w:rsidP="00E37F82">
            <w:pPr>
              <w:pStyle w:val="SectionHeading"/>
              <w:jc w:val="center"/>
              <w:rPr>
                <w:rFonts w:ascii="Calibri" w:hAnsi="Calibri"/>
                <w:b w:val="0"/>
                <w:i w:val="0"/>
                <w:iCs/>
                <w:sz w:val="20"/>
              </w:rPr>
            </w:pPr>
            <w:r w:rsidRPr="0035025A">
              <w:rPr>
                <w:rFonts w:ascii="Calibri" w:hAnsi="Calibri"/>
                <w:b w:val="0"/>
                <w:i w:val="0"/>
                <w:iCs/>
                <w:sz w:val="20"/>
              </w:rPr>
              <w:t>Hospitalisation</w:t>
            </w: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19403981" w14:textId="77777777" w:rsidR="00E140FF" w:rsidRPr="0035025A" w:rsidRDefault="00E140FF" w:rsidP="00E37F82">
            <w:pPr>
              <w:pStyle w:val="SectionHeading"/>
              <w:jc w:val="center"/>
              <w:rPr>
                <w:rFonts w:ascii="Calibri" w:hAnsi="Calibri"/>
                <w:b w:val="0"/>
                <w:i w:val="0"/>
                <w:iCs/>
                <w:sz w:val="20"/>
              </w:rPr>
            </w:pPr>
            <w:r w:rsidRPr="0035025A">
              <w:rPr>
                <w:rFonts w:ascii="Calibri" w:hAnsi="Calibri"/>
                <w:b w:val="0"/>
                <w:i w:val="0"/>
                <w:iCs/>
                <w:sz w:val="20"/>
              </w:rPr>
              <w:t>Significant damage – Reportable to HSE</w:t>
            </w:r>
          </w:p>
        </w:tc>
        <w:tc>
          <w:tcPr>
            <w:tcW w:w="764"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3DEEC669" w14:textId="77777777" w:rsidR="00E140FF" w:rsidRPr="0035025A" w:rsidRDefault="00E140FF" w:rsidP="00E37F82">
            <w:pPr>
              <w:pStyle w:val="SectionHeading"/>
              <w:rPr>
                <w:rFonts w:ascii="Calibri" w:eastAsia="Calibri" w:hAnsi="Calibri"/>
                <w:b w:val="0"/>
                <w:iCs/>
                <w:color w:val="FFFFFF"/>
                <w:sz w:val="20"/>
              </w:rPr>
            </w:pPr>
          </w:p>
        </w:tc>
        <w:tc>
          <w:tcPr>
            <w:tcW w:w="3174" w:type="dxa"/>
            <w:gridSpan w:val="3"/>
            <w:vMerge/>
            <w:tcBorders>
              <w:top w:val="single" w:sz="4" w:space="0" w:color="auto"/>
              <w:left w:val="single" w:sz="4" w:space="0" w:color="auto"/>
              <w:bottom w:val="single" w:sz="4" w:space="0" w:color="auto"/>
              <w:right w:val="single" w:sz="4" w:space="0" w:color="auto"/>
            </w:tcBorders>
            <w:shd w:val="clear" w:color="auto" w:fill="FDE9D9"/>
            <w:vAlign w:val="center"/>
          </w:tcPr>
          <w:p w14:paraId="3656B9AB" w14:textId="77777777" w:rsidR="00E140FF" w:rsidRPr="0035025A" w:rsidRDefault="00E140FF" w:rsidP="00E37F82">
            <w:pPr>
              <w:rPr>
                <w:iCs/>
                <w:sz w:val="20"/>
                <w:szCs w:val="20"/>
              </w:rPr>
            </w:pPr>
          </w:p>
        </w:tc>
      </w:tr>
      <w:tr w:rsidR="00E140FF" w14:paraId="59C9D5F8" w14:textId="77777777" w:rsidTr="00BE7F5C">
        <w:trPr>
          <w:gridAfter w:val="1"/>
          <w:wAfter w:w="183" w:type="dxa"/>
          <w:cantSplit/>
          <w:jc w:val="center"/>
        </w:trPr>
        <w:tc>
          <w:tcPr>
            <w:tcW w:w="737" w:type="dxa"/>
            <w:vMerge/>
            <w:tcBorders>
              <w:left w:val="single" w:sz="4" w:space="0" w:color="auto"/>
              <w:right w:val="single" w:sz="4" w:space="0" w:color="auto"/>
            </w:tcBorders>
            <w:shd w:val="clear" w:color="auto" w:fill="A6A6A6"/>
            <w:vAlign w:val="center"/>
          </w:tcPr>
          <w:p w14:paraId="45FB0818" w14:textId="77777777" w:rsidR="00E140FF" w:rsidRDefault="00E140FF" w:rsidP="00E37F82">
            <w:pPr>
              <w:rPr>
                <w:rFonts w:ascii="Optima" w:hAnsi="Optima"/>
                <w:b/>
                <w:iCs/>
                <w:smallCaps/>
              </w:rPr>
            </w:pPr>
          </w:p>
        </w:tc>
        <w:tc>
          <w:tcPr>
            <w:tcW w:w="809" w:type="dxa"/>
            <w:tcBorders>
              <w:top w:val="single" w:sz="4" w:space="0" w:color="auto"/>
              <w:left w:val="single" w:sz="4" w:space="0" w:color="auto"/>
              <w:bottom w:val="single" w:sz="4" w:space="0" w:color="auto"/>
              <w:right w:val="single" w:sz="4" w:space="0" w:color="auto"/>
            </w:tcBorders>
            <w:shd w:val="clear" w:color="auto" w:fill="00FF00"/>
            <w:vAlign w:val="center"/>
          </w:tcPr>
          <w:p w14:paraId="5FCD5EC4" w14:textId="77777777" w:rsidR="00E140FF" w:rsidRDefault="00E140FF" w:rsidP="00E37F82">
            <w:pPr>
              <w:pStyle w:val="SectionHeading"/>
              <w:jc w:val="center"/>
              <w:rPr>
                <w:rFonts w:ascii="Optima" w:hAnsi="Optima"/>
                <w:i w:val="0"/>
                <w:iCs/>
                <w:sz w:val="20"/>
                <w:szCs w:val="24"/>
              </w:rPr>
            </w:pPr>
            <w:r>
              <w:rPr>
                <w:rFonts w:ascii="Optima" w:hAnsi="Optima"/>
                <w:i w:val="0"/>
                <w:iCs/>
                <w:sz w:val="20"/>
                <w:szCs w:val="24"/>
              </w:rPr>
              <w:t>3</w:t>
            </w:r>
          </w:p>
        </w:tc>
        <w:tc>
          <w:tcPr>
            <w:tcW w:w="899" w:type="dxa"/>
            <w:tcBorders>
              <w:top w:val="single" w:sz="4" w:space="0" w:color="auto"/>
              <w:left w:val="single" w:sz="4" w:space="0" w:color="auto"/>
              <w:bottom w:val="single" w:sz="4" w:space="0" w:color="auto"/>
              <w:right w:val="single" w:sz="4" w:space="0" w:color="auto"/>
            </w:tcBorders>
            <w:shd w:val="clear" w:color="auto" w:fill="00FF00"/>
            <w:vAlign w:val="center"/>
          </w:tcPr>
          <w:p w14:paraId="29B4EA11" w14:textId="77777777" w:rsidR="00E140FF" w:rsidRPr="0070739C" w:rsidRDefault="00E140FF" w:rsidP="00E37F82">
            <w:pPr>
              <w:pStyle w:val="SectionHeading"/>
              <w:jc w:val="center"/>
              <w:rPr>
                <w:rFonts w:ascii="Optima" w:hAnsi="Optima"/>
                <w:i w:val="0"/>
                <w:iCs/>
                <w:sz w:val="20"/>
                <w:szCs w:val="24"/>
              </w:rPr>
            </w:pPr>
            <w:r w:rsidRPr="0070739C">
              <w:rPr>
                <w:rFonts w:ascii="Optima" w:hAnsi="Optima"/>
                <w:i w:val="0"/>
                <w:iCs/>
                <w:sz w:val="20"/>
                <w:szCs w:val="24"/>
              </w:rPr>
              <w:t>6</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14:paraId="2B2B7304" w14:textId="77777777" w:rsidR="00E140FF" w:rsidRPr="0070739C" w:rsidRDefault="00E140FF" w:rsidP="00E37F82">
            <w:pPr>
              <w:pStyle w:val="SectionHeading"/>
              <w:jc w:val="center"/>
              <w:rPr>
                <w:rFonts w:ascii="Optima" w:hAnsi="Optima"/>
                <w:i w:val="0"/>
                <w:iCs/>
                <w:sz w:val="20"/>
                <w:szCs w:val="24"/>
              </w:rPr>
            </w:pPr>
            <w:r w:rsidRPr="0070739C">
              <w:rPr>
                <w:rFonts w:ascii="Optima" w:hAnsi="Optima"/>
                <w:i w:val="0"/>
                <w:iCs/>
                <w:sz w:val="20"/>
                <w:szCs w:val="24"/>
              </w:rPr>
              <w:t>9</w:t>
            </w:r>
          </w:p>
        </w:tc>
        <w:tc>
          <w:tcPr>
            <w:tcW w:w="810" w:type="dxa"/>
            <w:tcBorders>
              <w:top w:val="single" w:sz="4" w:space="0" w:color="auto"/>
              <w:left w:val="single" w:sz="4" w:space="0" w:color="auto"/>
              <w:bottom w:val="single" w:sz="4" w:space="0" w:color="auto"/>
              <w:right w:val="single" w:sz="4" w:space="0" w:color="auto"/>
            </w:tcBorders>
            <w:shd w:val="clear" w:color="auto" w:fill="FF0000"/>
            <w:vAlign w:val="center"/>
          </w:tcPr>
          <w:p w14:paraId="48DF98D7" w14:textId="77777777" w:rsidR="00E140FF" w:rsidRPr="0070739C" w:rsidRDefault="00E140FF" w:rsidP="00E37F82">
            <w:pPr>
              <w:pStyle w:val="SectionHeading"/>
              <w:jc w:val="center"/>
              <w:rPr>
                <w:rFonts w:ascii="Optima" w:hAnsi="Optima"/>
                <w:i w:val="0"/>
                <w:iCs/>
                <w:color w:val="FFFFFF"/>
                <w:sz w:val="20"/>
                <w:szCs w:val="24"/>
              </w:rPr>
            </w:pPr>
            <w:r w:rsidRPr="0070739C">
              <w:rPr>
                <w:rFonts w:ascii="Optima" w:hAnsi="Optima"/>
                <w:i w:val="0"/>
                <w:iCs/>
                <w:color w:val="FFFFFF"/>
                <w:sz w:val="20"/>
                <w:szCs w:val="24"/>
              </w:rPr>
              <w:t>12</w:t>
            </w:r>
          </w:p>
        </w:tc>
        <w:tc>
          <w:tcPr>
            <w:tcW w:w="810" w:type="dxa"/>
            <w:tcBorders>
              <w:top w:val="single" w:sz="4" w:space="0" w:color="auto"/>
              <w:left w:val="single" w:sz="4" w:space="0" w:color="auto"/>
              <w:bottom w:val="single" w:sz="4" w:space="0" w:color="auto"/>
              <w:right w:val="single" w:sz="4" w:space="0" w:color="auto"/>
            </w:tcBorders>
            <w:shd w:val="clear" w:color="auto" w:fill="FF0000"/>
            <w:vAlign w:val="center"/>
          </w:tcPr>
          <w:p w14:paraId="423D4B9D" w14:textId="77777777" w:rsidR="00E140FF" w:rsidRDefault="00E140FF" w:rsidP="00E37F82">
            <w:pPr>
              <w:pStyle w:val="SectionHeading"/>
              <w:jc w:val="center"/>
              <w:rPr>
                <w:rFonts w:ascii="Optima" w:hAnsi="Optima"/>
                <w:i w:val="0"/>
                <w:iCs/>
                <w:color w:val="FFFFFF"/>
                <w:sz w:val="20"/>
                <w:szCs w:val="24"/>
              </w:rPr>
            </w:pPr>
            <w:r>
              <w:rPr>
                <w:rFonts w:ascii="Optima" w:hAnsi="Optima"/>
                <w:i w:val="0"/>
                <w:iCs/>
                <w:color w:val="FFFFFF"/>
                <w:sz w:val="20"/>
                <w:szCs w:val="24"/>
              </w:rPr>
              <w:t>15</w:t>
            </w:r>
          </w:p>
        </w:tc>
        <w:tc>
          <w:tcPr>
            <w:tcW w:w="270" w:type="dxa"/>
            <w:tcBorders>
              <w:top w:val="nil"/>
              <w:left w:val="single" w:sz="4" w:space="0" w:color="auto"/>
              <w:bottom w:val="nil"/>
              <w:right w:val="single" w:sz="4" w:space="0" w:color="auto"/>
            </w:tcBorders>
          </w:tcPr>
          <w:p w14:paraId="049F31CB" w14:textId="77777777" w:rsidR="00E140FF" w:rsidRDefault="00E140FF" w:rsidP="00E37F82">
            <w:pPr>
              <w:pStyle w:val="SectionHeading"/>
              <w:rPr>
                <w:rFonts w:ascii="Optima" w:hAnsi="Optima"/>
                <w:i w:val="0"/>
                <w:iCs/>
                <w:sz w:val="22"/>
                <w:szCs w:val="24"/>
              </w:rPr>
            </w:pPr>
          </w:p>
        </w:tc>
        <w:tc>
          <w:tcPr>
            <w:tcW w:w="21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EFE4617" w14:textId="77777777" w:rsidR="00E140FF" w:rsidRPr="0035025A" w:rsidRDefault="00E140FF" w:rsidP="00E37F82">
            <w:pPr>
              <w:pStyle w:val="SectionHeading"/>
              <w:jc w:val="left"/>
              <w:rPr>
                <w:rFonts w:ascii="Calibri" w:hAnsi="Calibri"/>
                <w:b w:val="0"/>
                <w:i w:val="0"/>
                <w:iCs/>
                <w:sz w:val="20"/>
              </w:rPr>
            </w:pPr>
            <w:r>
              <w:rPr>
                <w:rFonts w:ascii="Calibri" w:hAnsi="Calibri"/>
                <w:b w:val="0"/>
                <w:i w:val="0"/>
                <w:iCs/>
                <w:sz w:val="20"/>
              </w:rPr>
              <w:t>Has happened here but not in the last two years</w:t>
            </w:r>
          </w:p>
        </w:tc>
        <w:tc>
          <w:tcPr>
            <w:tcW w:w="709" w:type="dxa"/>
            <w:tcBorders>
              <w:top w:val="single" w:sz="4" w:space="0" w:color="auto"/>
              <w:left w:val="single" w:sz="4" w:space="0" w:color="auto"/>
              <w:bottom w:val="single" w:sz="4" w:space="0" w:color="auto"/>
              <w:right w:val="single" w:sz="4" w:space="0" w:color="auto"/>
            </w:tcBorders>
            <w:shd w:val="clear" w:color="auto" w:fill="FFC000"/>
            <w:vAlign w:val="center"/>
          </w:tcPr>
          <w:p w14:paraId="0B778152" w14:textId="77777777" w:rsidR="00E140FF" w:rsidRPr="00CB3E7D" w:rsidRDefault="00E140FF" w:rsidP="00E37F82">
            <w:pPr>
              <w:pStyle w:val="SectionHeading"/>
              <w:jc w:val="center"/>
              <w:rPr>
                <w:rFonts w:ascii="Calibri" w:hAnsi="Calibri"/>
                <w:i w:val="0"/>
                <w:iCs/>
                <w:sz w:val="32"/>
                <w:szCs w:val="32"/>
              </w:rPr>
            </w:pPr>
            <w:r w:rsidRPr="00CB3E7D">
              <w:rPr>
                <w:rFonts w:ascii="Calibri" w:hAnsi="Calibri"/>
                <w:i w:val="0"/>
                <w:iCs/>
                <w:sz w:val="32"/>
                <w:szCs w:val="32"/>
              </w:rPr>
              <w:t>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5C488B8" w14:textId="77777777" w:rsidR="00E140FF" w:rsidRPr="0035025A" w:rsidRDefault="00E140FF" w:rsidP="00E37F82">
            <w:pPr>
              <w:pStyle w:val="SectionHeading"/>
              <w:jc w:val="center"/>
              <w:rPr>
                <w:rFonts w:ascii="Calibri" w:hAnsi="Calibri"/>
                <w:b w:val="0"/>
                <w:i w:val="0"/>
                <w:iCs/>
                <w:sz w:val="20"/>
              </w:rPr>
            </w:pPr>
            <w:r w:rsidRPr="0035025A">
              <w:rPr>
                <w:rFonts w:ascii="Calibri" w:hAnsi="Calibri"/>
                <w:b w:val="0"/>
                <w:i w:val="0"/>
                <w:iCs/>
                <w:sz w:val="20"/>
              </w:rPr>
              <w:t xml:space="preserve">Treatment by </w:t>
            </w:r>
            <w:r>
              <w:rPr>
                <w:rFonts w:ascii="Calibri" w:hAnsi="Calibri"/>
                <w:b w:val="0"/>
                <w:i w:val="0"/>
                <w:iCs/>
                <w:sz w:val="20"/>
              </w:rPr>
              <w:t>Local Doctor/Vet</w:t>
            </w: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4330CEA9" w14:textId="77777777" w:rsidR="00E140FF" w:rsidRPr="0035025A" w:rsidRDefault="00E140FF" w:rsidP="00E37F82">
            <w:pPr>
              <w:pStyle w:val="SectionHeading"/>
              <w:jc w:val="center"/>
              <w:rPr>
                <w:rFonts w:ascii="Calibri" w:hAnsi="Calibri"/>
                <w:b w:val="0"/>
                <w:i w:val="0"/>
                <w:iCs/>
                <w:sz w:val="20"/>
              </w:rPr>
            </w:pPr>
            <w:r w:rsidRPr="0035025A">
              <w:rPr>
                <w:rFonts w:ascii="Calibri" w:hAnsi="Calibri"/>
                <w:b w:val="0"/>
                <w:i w:val="0"/>
                <w:iCs/>
                <w:sz w:val="20"/>
              </w:rPr>
              <w:t>Maintenance required for continual use</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FFCC00"/>
            <w:textDirection w:val="btLr"/>
          </w:tcPr>
          <w:p w14:paraId="2FB76158" w14:textId="77777777" w:rsidR="00E140FF" w:rsidRPr="0035025A" w:rsidRDefault="00E140FF" w:rsidP="00E37F82">
            <w:pPr>
              <w:pStyle w:val="SectionHeading"/>
              <w:ind w:left="113" w:right="113"/>
              <w:jc w:val="center"/>
              <w:rPr>
                <w:rFonts w:ascii="Calibri" w:hAnsi="Calibri"/>
                <w:i w:val="0"/>
                <w:iCs/>
                <w:sz w:val="20"/>
              </w:rPr>
            </w:pPr>
            <w:r w:rsidRPr="0035025A">
              <w:rPr>
                <w:rFonts w:ascii="Calibri" w:hAnsi="Calibri"/>
                <w:i w:val="0"/>
                <w:iCs/>
                <w:sz w:val="20"/>
              </w:rPr>
              <w:t>Med</w:t>
            </w:r>
          </w:p>
        </w:tc>
        <w:tc>
          <w:tcPr>
            <w:tcW w:w="3174" w:type="dxa"/>
            <w:gridSpan w:val="3"/>
            <w:vMerge w:val="restart"/>
            <w:tcBorders>
              <w:top w:val="single" w:sz="4" w:space="0" w:color="auto"/>
              <w:left w:val="single" w:sz="4" w:space="0" w:color="auto"/>
              <w:bottom w:val="single" w:sz="4" w:space="0" w:color="auto"/>
              <w:right w:val="single" w:sz="4" w:space="0" w:color="auto"/>
            </w:tcBorders>
            <w:shd w:val="clear" w:color="auto" w:fill="FDE9D9"/>
          </w:tcPr>
          <w:p w14:paraId="04AAF59B" w14:textId="77777777" w:rsidR="00E140FF" w:rsidRPr="0035025A" w:rsidRDefault="00E140FF" w:rsidP="00E37F82">
            <w:pPr>
              <w:pStyle w:val="SectionHeading"/>
              <w:rPr>
                <w:rFonts w:ascii="Calibri" w:hAnsi="Calibri"/>
                <w:b w:val="0"/>
                <w:i w:val="0"/>
                <w:iCs/>
                <w:sz w:val="20"/>
              </w:rPr>
            </w:pPr>
            <w:proofErr w:type="gramStart"/>
            <w:r w:rsidRPr="0035025A">
              <w:rPr>
                <w:rFonts w:ascii="Calibri" w:hAnsi="Calibri"/>
                <w:b w:val="0"/>
                <w:i w:val="0"/>
                <w:iCs/>
                <w:sz w:val="20"/>
              </w:rPr>
              <w:t>Take action</w:t>
            </w:r>
            <w:proofErr w:type="gramEnd"/>
            <w:r w:rsidRPr="0035025A">
              <w:rPr>
                <w:rFonts w:ascii="Calibri" w:hAnsi="Calibri"/>
                <w:b w:val="0"/>
                <w:i w:val="0"/>
                <w:iCs/>
                <w:sz w:val="20"/>
              </w:rPr>
              <w:t xml:space="preserve"> at event level to reduce risk at </w:t>
            </w:r>
            <w:r>
              <w:rPr>
                <w:rFonts w:ascii="Calibri" w:hAnsi="Calibri"/>
                <w:b w:val="0"/>
                <w:i w:val="0"/>
                <w:iCs/>
                <w:sz w:val="20"/>
              </w:rPr>
              <w:t xml:space="preserve">the location provided the benefits are proportionate to the costs </w:t>
            </w:r>
          </w:p>
          <w:p w14:paraId="51A4ACFF" w14:textId="77777777" w:rsidR="00E140FF" w:rsidRPr="0035025A" w:rsidRDefault="00E140FF" w:rsidP="00E37F82">
            <w:pPr>
              <w:pStyle w:val="SectionHeading"/>
              <w:rPr>
                <w:rFonts w:ascii="Calibri" w:hAnsi="Calibri"/>
                <w:b w:val="0"/>
                <w:i w:val="0"/>
                <w:iCs/>
                <w:sz w:val="20"/>
              </w:rPr>
            </w:pPr>
            <w:r w:rsidRPr="0035025A">
              <w:rPr>
                <w:rFonts w:ascii="Calibri" w:hAnsi="Calibri"/>
                <w:b w:val="0"/>
                <w:i w:val="0"/>
                <w:iCs/>
                <w:sz w:val="20"/>
              </w:rPr>
              <w:t>Re assess</w:t>
            </w:r>
            <w:r>
              <w:rPr>
                <w:rFonts w:ascii="Calibri" w:hAnsi="Calibri"/>
                <w:b w:val="0"/>
                <w:i w:val="0"/>
                <w:iCs/>
                <w:sz w:val="20"/>
              </w:rPr>
              <w:t xml:space="preserve"> to ensure the risk has reduce before spending the money</w:t>
            </w:r>
          </w:p>
          <w:p w14:paraId="78368D30" w14:textId="77777777" w:rsidR="00E140FF" w:rsidRPr="0035025A" w:rsidRDefault="00E140FF" w:rsidP="00E37F82">
            <w:pPr>
              <w:pStyle w:val="SectionHeading"/>
              <w:rPr>
                <w:rFonts w:ascii="Calibri" w:hAnsi="Calibri"/>
                <w:b w:val="0"/>
                <w:i w:val="0"/>
                <w:iCs/>
                <w:sz w:val="20"/>
              </w:rPr>
            </w:pPr>
            <w:r w:rsidRPr="0035025A">
              <w:rPr>
                <w:rFonts w:ascii="Calibri" w:hAnsi="Calibri"/>
                <w:b w:val="0"/>
                <w:i w:val="0"/>
                <w:iCs/>
                <w:sz w:val="20"/>
              </w:rPr>
              <w:t xml:space="preserve">Ensure action is </w:t>
            </w:r>
            <w:r>
              <w:rPr>
                <w:rFonts w:ascii="Calibri" w:hAnsi="Calibri"/>
                <w:b w:val="0"/>
                <w:i w:val="0"/>
                <w:iCs/>
                <w:sz w:val="20"/>
              </w:rPr>
              <w:t>made permanent</w:t>
            </w:r>
          </w:p>
        </w:tc>
      </w:tr>
      <w:tr w:rsidR="00E140FF" w14:paraId="3CA5A22C" w14:textId="77777777" w:rsidTr="00BE7F5C">
        <w:trPr>
          <w:gridAfter w:val="1"/>
          <w:wAfter w:w="183" w:type="dxa"/>
          <w:cantSplit/>
          <w:trHeight w:val="611"/>
          <w:jc w:val="center"/>
        </w:trPr>
        <w:tc>
          <w:tcPr>
            <w:tcW w:w="737" w:type="dxa"/>
            <w:vMerge/>
            <w:tcBorders>
              <w:left w:val="single" w:sz="4" w:space="0" w:color="auto"/>
              <w:right w:val="single" w:sz="4" w:space="0" w:color="auto"/>
            </w:tcBorders>
            <w:shd w:val="clear" w:color="auto" w:fill="A6A6A6"/>
            <w:vAlign w:val="center"/>
          </w:tcPr>
          <w:p w14:paraId="53128261" w14:textId="77777777" w:rsidR="00E140FF" w:rsidRDefault="00E140FF" w:rsidP="00E37F82">
            <w:pPr>
              <w:rPr>
                <w:rFonts w:ascii="Optima" w:hAnsi="Optima"/>
                <w:b/>
                <w:iCs/>
                <w:smallCaps/>
              </w:rPr>
            </w:pPr>
          </w:p>
        </w:tc>
        <w:tc>
          <w:tcPr>
            <w:tcW w:w="809" w:type="dxa"/>
            <w:tcBorders>
              <w:top w:val="single" w:sz="4" w:space="0" w:color="auto"/>
              <w:left w:val="single" w:sz="4" w:space="0" w:color="auto"/>
              <w:bottom w:val="single" w:sz="4" w:space="0" w:color="auto"/>
              <w:right w:val="single" w:sz="4" w:space="0" w:color="auto"/>
            </w:tcBorders>
            <w:shd w:val="clear" w:color="auto" w:fill="00FF00"/>
            <w:vAlign w:val="center"/>
          </w:tcPr>
          <w:p w14:paraId="18F999B5" w14:textId="77777777" w:rsidR="00E140FF" w:rsidRDefault="00E140FF" w:rsidP="00E37F82">
            <w:pPr>
              <w:pStyle w:val="SectionHeading"/>
              <w:jc w:val="center"/>
              <w:rPr>
                <w:rFonts w:ascii="Optima" w:hAnsi="Optima"/>
                <w:i w:val="0"/>
                <w:iCs/>
                <w:sz w:val="20"/>
                <w:szCs w:val="24"/>
              </w:rPr>
            </w:pPr>
            <w:r>
              <w:rPr>
                <w:rFonts w:ascii="Optima" w:hAnsi="Optima"/>
                <w:i w:val="0"/>
                <w:iCs/>
                <w:sz w:val="20"/>
                <w:szCs w:val="24"/>
              </w:rPr>
              <w:t>2</w:t>
            </w:r>
          </w:p>
        </w:tc>
        <w:tc>
          <w:tcPr>
            <w:tcW w:w="899" w:type="dxa"/>
            <w:tcBorders>
              <w:top w:val="single" w:sz="4" w:space="0" w:color="auto"/>
              <w:left w:val="single" w:sz="4" w:space="0" w:color="auto"/>
              <w:bottom w:val="single" w:sz="4" w:space="0" w:color="auto"/>
              <w:right w:val="single" w:sz="4" w:space="0" w:color="auto"/>
            </w:tcBorders>
            <w:shd w:val="clear" w:color="auto" w:fill="00FF00"/>
            <w:vAlign w:val="center"/>
          </w:tcPr>
          <w:p w14:paraId="7C964D78" w14:textId="77777777" w:rsidR="00E140FF" w:rsidRDefault="00E140FF" w:rsidP="00E37F82">
            <w:pPr>
              <w:pStyle w:val="SectionHeading"/>
              <w:jc w:val="center"/>
              <w:rPr>
                <w:rFonts w:ascii="Optima" w:hAnsi="Optima"/>
                <w:i w:val="0"/>
                <w:iCs/>
                <w:sz w:val="20"/>
                <w:szCs w:val="24"/>
              </w:rPr>
            </w:pPr>
            <w:r>
              <w:rPr>
                <w:rFonts w:ascii="Optima" w:hAnsi="Optima"/>
                <w:i w:val="0"/>
                <w:iCs/>
                <w:sz w:val="20"/>
                <w:szCs w:val="24"/>
              </w:rPr>
              <w:t>4</w:t>
            </w:r>
          </w:p>
        </w:tc>
        <w:tc>
          <w:tcPr>
            <w:tcW w:w="720"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14:paraId="1B87E3DE" w14:textId="77777777" w:rsidR="00E140FF" w:rsidRPr="008E0474" w:rsidRDefault="00E140FF" w:rsidP="00E37F82">
            <w:pPr>
              <w:pStyle w:val="SectionHeading"/>
              <w:jc w:val="center"/>
              <w:rPr>
                <w:rFonts w:ascii="Optima" w:hAnsi="Optima"/>
                <w:i w:val="0"/>
                <w:iCs/>
                <w:sz w:val="20"/>
                <w:szCs w:val="24"/>
              </w:rPr>
            </w:pPr>
            <w:r w:rsidRPr="008E0474">
              <w:rPr>
                <w:rFonts w:ascii="Optima" w:hAnsi="Optima"/>
                <w:i w:val="0"/>
                <w:iCs/>
                <w:sz w:val="20"/>
                <w:szCs w:val="24"/>
              </w:rPr>
              <w:t>6</w:t>
            </w:r>
          </w:p>
        </w:tc>
        <w:tc>
          <w:tcPr>
            <w:tcW w:w="810" w:type="dxa"/>
            <w:tcBorders>
              <w:top w:val="single" w:sz="4" w:space="0" w:color="auto"/>
              <w:left w:val="single" w:sz="4" w:space="0" w:color="auto"/>
              <w:bottom w:val="single" w:sz="4" w:space="0" w:color="auto"/>
              <w:right w:val="single" w:sz="4" w:space="0" w:color="auto"/>
            </w:tcBorders>
            <w:shd w:val="clear" w:color="auto" w:fill="FFCC00"/>
            <w:vAlign w:val="center"/>
          </w:tcPr>
          <w:p w14:paraId="03853697" w14:textId="77777777" w:rsidR="00E140FF" w:rsidRPr="0070739C" w:rsidRDefault="00E140FF" w:rsidP="00E37F82">
            <w:pPr>
              <w:pStyle w:val="SectionHeading"/>
              <w:jc w:val="center"/>
              <w:rPr>
                <w:rFonts w:ascii="Optima" w:hAnsi="Optima"/>
                <w:i w:val="0"/>
                <w:iCs/>
                <w:sz w:val="20"/>
                <w:szCs w:val="24"/>
              </w:rPr>
            </w:pPr>
            <w:r w:rsidRPr="0070739C">
              <w:rPr>
                <w:rFonts w:ascii="Optima" w:hAnsi="Optima"/>
                <w:i w:val="0"/>
                <w:iCs/>
                <w:sz w:val="20"/>
                <w:szCs w:val="24"/>
              </w:rPr>
              <w:t>8</w:t>
            </w:r>
          </w:p>
        </w:tc>
        <w:tc>
          <w:tcPr>
            <w:tcW w:w="810" w:type="dxa"/>
            <w:tcBorders>
              <w:top w:val="single" w:sz="4" w:space="0" w:color="auto"/>
              <w:left w:val="single" w:sz="4" w:space="0" w:color="auto"/>
              <w:bottom w:val="single" w:sz="4" w:space="0" w:color="auto"/>
              <w:right w:val="single" w:sz="4" w:space="0" w:color="auto"/>
            </w:tcBorders>
            <w:shd w:val="clear" w:color="auto" w:fill="FF0000"/>
            <w:vAlign w:val="center"/>
          </w:tcPr>
          <w:p w14:paraId="446DE71A" w14:textId="77777777" w:rsidR="00E140FF" w:rsidRPr="0070739C" w:rsidRDefault="00E140FF" w:rsidP="00E37F82">
            <w:pPr>
              <w:pStyle w:val="SectionHeading"/>
              <w:jc w:val="center"/>
              <w:rPr>
                <w:rFonts w:ascii="Optima" w:hAnsi="Optima"/>
                <w:i w:val="0"/>
                <w:iCs/>
                <w:color w:val="FFFFFF"/>
                <w:sz w:val="20"/>
                <w:szCs w:val="24"/>
              </w:rPr>
            </w:pPr>
            <w:r w:rsidRPr="0070739C">
              <w:rPr>
                <w:rFonts w:ascii="Optima" w:hAnsi="Optima"/>
                <w:i w:val="0"/>
                <w:iCs/>
                <w:color w:val="FFFFFF"/>
                <w:sz w:val="20"/>
                <w:szCs w:val="24"/>
              </w:rPr>
              <w:t>10</w:t>
            </w:r>
          </w:p>
        </w:tc>
        <w:tc>
          <w:tcPr>
            <w:tcW w:w="270" w:type="dxa"/>
            <w:tcBorders>
              <w:top w:val="nil"/>
              <w:left w:val="single" w:sz="4" w:space="0" w:color="auto"/>
              <w:bottom w:val="nil"/>
              <w:right w:val="single" w:sz="4" w:space="0" w:color="auto"/>
            </w:tcBorders>
          </w:tcPr>
          <w:p w14:paraId="62486C05" w14:textId="77777777" w:rsidR="00E140FF" w:rsidRDefault="00E140FF" w:rsidP="00E37F82">
            <w:pPr>
              <w:pStyle w:val="SectionHeading"/>
              <w:rPr>
                <w:rFonts w:ascii="Optima" w:hAnsi="Optima"/>
                <w:i w:val="0"/>
                <w:iCs/>
                <w:sz w:val="22"/>
                <w:szCs w:val="24"/>
              </w:rPr>
            </w:pPr>
          </w:p>
        </w:tc>
        <w:tc>
          <w:tcPr>
            <w:tcW w:w="21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9C88E3D" w14:textId="77777777" w:rsidR="00E140FF" w:rsidRPr="0035025A" w:rsidRDefault="00E140FF" w:rsidP="00E37F82">
            <w:pPr>
              <w:pStyle w:val="SectionHeading"/>
              <w:jc w:val="left"/>
              <w:rPr>
                <w:rFonts w:ascii="Calibri" w:hAnsi="Calibri"/>
                <w:b w:val="0"/>
                <w:i w:val="0"/>
                <w:iCs/>
                <w:sz w:val="20"/>
              </w:rPr>
            </w:pPr>
            <w:r>
              <w:rPr>
                <w:rFonts w:ascii="Calibri" w:hAnsi="Calibri"/>
                <w:b w:val="0"/>
                <w:i w:val="0"/>
                <w:iCs/>
                <w:sz w:val="20"/>
              </w:rPr>
              <w:t xml:space="preserve">Not happened here, </w:t>
            </w:r>
            <w:proofErr w:type="gramStart"/>
            <w:r>
              <w:rPr>
                <w:rFonts w:ascii="Calibri" w:hAnsi="Calibri"/>
                <w:b w:val="0"/>
                <w:i w:val="0"/>
                <w:iCs/>
                <w:sz w:val="20"/>
              </w:rPr>
              <w:t>but  I</w:t>
            </w:r>
            <w:proofErr w:type="gramEnd"/>
            <w:r>
              <w:rPr>
                <w:rFonts w:ascii="Calibri" w:hAnsi="Calibri"/>
                <w:b w:val="0"/>
                <w:i w:val="0"/>
                <w:iCs/>
                <w:sz w:val="20"/>
              </w:rPr>
              <w:t xml:space="preserve"> have heard of it happening elsewhere</w:t>
            </w:r>
          </w:p>
        </w:tc>
        <w:tc>
          <w:tcPr>
            <w:tcW w:w="709" w:type="dxa"/>
            <w:tcBorders>
              <w:top w:val="single" w:sz="4" w:space="0" w:color="auto"/>
              <w:left w:val="single" w:sz="4" w:space="0" w:color="auto"/>
              <w:bottom w:val="single" w:sz="4" w:space="0" w:color="auto"/>
              <w:right w:val="single" w:sz="4" w:space="0" w:color="auto"/>
            </w:tcBorders>
            <w:shd w:val="clear" w:color="auto" w:fill="FFC000"/>
            <w:vAlign w:val="center"/>
          </w:tcPr>
          <w:p w14:paraId="7144751B" w14:textId="77777777" w:rsidR="00E140FF" w:rsidRPr="00CB3E7D" w:rsidRDefault="00E140FF" w:rsidP="00E37F82">
            <w:pPr>
              <w:pStyle w:val="SectionHeading"/>
              <w:jc w:val="center"/>
              <w:rPr>
                <w:rFonts w:ascii="Calibri" w:hAnsi="Calibri"/>
                <w:i w:val="0"/>
                <w:iCs/>
                <w:sz w:val="32"/>
                <w:szCs w:val="32"/>
              </w:rPr>
            </w:pPr>
            <w:r w:rsidRPr="00CB3E7D">
              <w:rPr>
                <w:rFonts w:ascii="Calibri" w:hAnsi="Calibri"/>
                <w:i w:val="0"/>
                <w:iCs/>
                <w:sz w:val="32"/>
                <w:szCs w:val="32"/>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A9C3FD7" w14:textId="77777777" w:rsidR="00E140FF" w:rsidRPr="0035025A" w:rsidRDefault="00E140FF" w:rsidP="00E37F82">
            <w:pPr>
              <w:pStyle w:val="SectionHeading"/>
              <w:jc w:val="center"/>
              <w:rPr>
                <w:rFonts w:ascii="Calibri" w:hAnsi="Calibri"/>
                <w:b w:val="0"/>
                <w:i w:val="0"/>
                <w:iCs/>
                <w:sz w:val="20"/>
              </w:rPr>
            </w:pPr>
            <w:r w:rsidRPr="0035025A">
              <w:rPr>
                <w:rFonts w:ascii="Calibri" w:hAnsi="Calibri"/>
                <w:b w:val="0"/>
                <w:i w:val="0"/>
                <w:iCs/>
                <w:sz w:val="20"/>
              </w:rPr>
              <w:t>F/A Treatment</w:t>
            </w:r>
            <w:r>
              <w:rPr>
                <w:rFonts w:ascii="Calibri" w:hAnsi="Calibri"/>
                <w:b w:val="0"/>
                <w:i w:val="0"/>
                <w:iCs/>
                <w:sz w:val="20"/>
              </w:rPr>
              <w:t xml:space="preserve"> / Treatment by Site Staff</w:t>
            </w: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7A62E1F3" w14:textId="77777777" w:rsidR="00E140FF" w:rsidRPr="0035025A" w:rsidRDefault="00E140FF" w:rsidP="00E37F82">
            <w:pPr>
              <w:pStyle w:val="SectionHeading"/>
              <w:jc w:val="center"/>
              <w:rPr>
                <w:rFonts w:ascii="Calibri" w:hAnsi="Calibri"/>
                <w:b w:val="0"/>
                <w:i w:val="0"/>
                <w:iCs/>
                <w:sz w:val="20"/>
              </w:rPr>
            </w:pPr>
            <w:r w:rsidRPr="0035025A">
              <w:rPr>
                <w:rFonts w:ascii="Calibri" w:hAnsi="Calibri"/>
                <w:b w:val="0"/>
                <w:i w:val="0"/>
                <w:iCs/>
                <w:sz w:val="20"/>
              </w:rPr>
              <w:t>Repairs completed without disruption</w:t>
            </w:r>
          </w:p>
        </w:tc>
        <w:tc>
          <w:tcPr>
            <w:tcW w:w="764" w:type="dxa"/>
            <w:vMerge/>
            <w:tcBorders>
              <w:top w:val="single" w:sz="4" w:space="0" w:color="auto"/>
              <w:left w:val="single" w:sz="4" w:space="0" w:color="auto"/>
              <w:bottom w:val="single" w:sz="4" w:space="0" w:color="auto"/>
              <w:right w:val="single" w:sz="4" w:space="0" w:color="auto"/>
            </w:tcBorders>
            <w:shd w:val="clear" w:color="auto" w:fill="FFCC00"/>
            <w:vAlign w:val="center"/>
          </w:tcPr>
          <w:p w14:paraId="4101652C" w14:textId="77777777" w:rsidR="00E140FF" w:rsidRPr="0035025A" w:rsidRDefault="00E140FF" w:rsidP="00E37F82">
            <w:pPr>
              <w:pStyle w:val="SectionHeading"/>
              <w:rPr>
                <w:rFonts w:ascii="Calibri" w:eastAsia="Calibri" w:hAnsi="Calibri"/>
                <w:b w:val="0"/>
                <w:iCs/>
                <w:color w:val="FFFFFF"/>
                <w:sz w:val="20"/>
              </w:rPr>
            </w:pPr>
          </w:p>
        </w:tc>
        <w:tc>
          <w:tcPr>
            <w:tcW w:w="3174" w:type="dxa"/>
            <w:gridSpan w:val="3"/>
            <w:vMerge/>
            <w:tcBorders>
              <w:top w:val="single" w:sz="4" w:space="0" w:color="auto"/>
              <w:left w:val="single" w:sz="4" w:space="0" w:color="auto"/>
              <w:bottom w:val="single" w:sz="4" w:space="0" w:color="auto"/>
              <w:right w:val="single" w:sz="4" w:space="0" w:color="auto"/>
            </w:tcBorders>
            <w:shd w:val="clear" w:color="auto" w:fill="FDE9D9"/>
            <w:vAlign w:val="center"/>
          </w:tcPr>
          <w:p w14:paraId="4B99056E" w14:textId="77777777" w:rsidR="00E140FF" w:rsidRPr="0035025A" w:rsidRDefault="00E140FF" w:rsidP="00E37F82">
            <w:pPr>
              <w:rPr>
                <w:iCs/>
                <w:sz w:val="20"/>
                <w:szCs w:val="20"/>
              </w:rPr>
            </w:pPr>
          </w:p>
        </w:tc>
      </w:tr>
      <w:tr w:rsidR="00E140FF" w14:paraId="2E05A330" w14:textId="77777777" w:rsidTr="00BE7F5C">
        <w:trPr>
          <w:gridAfter w:val="1"/>
          <w:wAfter w:w="183" w:type="dxa"/>
          <w:cantSplit/>
          <w:trHeight w:val="710"/>
          <w:jc w:val="center"/>
        </w:trPr>
        <w:tc>
          <w:tcPr>
            <w:tcW w:w="737" w:type="dxa"/>
            <w:vMerge/>
            <w:tcBorders>
              <w:left w:val="single" w:sz="4" w:space="0" w:color="auto"/>
              <w:right w:val="single" w:sz="4" w:space="0" w:color="auto"/>
            </w:tcBorders>
            <w:shd w:val="clear" w:color="auto" w:fill="A6A6A6"/>
            <w:vAlign w:val="center"/>
          </w:tcPr>
          <w:p w14:paraId="1299C43A" w14:textId="77777777" w:rsidR="00E140FF" w:rsidRDefault="00E140FF" w:rsidP="00E37F82">
            <w:pPr>
              <w:rPr>
                <w:rFonts w:ascii="Optima" w:hAnsi="Optima"/>
                <w:b/>
                <w:iCs/>
                <w:smallCaps/>
              </w:rPr>
            </w:pPr>
          </w:p>
        </w:tc>
        <w:tc>
          <w:tcPr>
            <w:tcW w:w="809" w:type="dxa"/>
            <w:tcBorders>
              <w:top w:val="single" w:sz="4" w:space="0" w:color="auto"/>
              <w:left w:val="single" w:sz="4" w:space="0" w:color="auto"/>
              <w:bottom w:val="single" w:sz="4" w:space="0" w:color="auto"/>
              <w:right w:val="single" w:sz="4" w:space="0" w:color="auto"/>
            </w:tcBorders>
            <w:shd w:val="clear" w:color="auto" w:fill="00FF00"/>
            <w:vAlign w:val="center"/>
          </w:tcPr>
          <w:p w14:paraId="649841BE" w14:textId="77777777" w:rsidR="00E140FF" w:rsidRDefault="00E140FF" w:rsidP="00E37F82">
            <w:pPr>
              <w:pStyle w:val="SectionHeading"/>
              <w:jc w:val="center"/>
              <w:rPr>
                <w:rFonts w:ascii="Optima" w:hAnsi="Optima"/>
                <w:i w:val="0"/>
                <w:iCs/>
                <w:sz w:val="20"/>
                <w:szCs w:val="24"/>
              </w:rPr>
            </w:pPr>
            <w:r>
              <w:rPr>
                <w:rFonts w:ascii="Optima" w:hAnsi="Optima"/>
                <w:i w:val="0"/>
                <w:iCs/>
                <w:sz w:val="20"/>
                <w:szCs w:val="24"/>
              </w:rPr>
              <w:t>1</w:t>
            </w:r>
          </w:p>
        </w:tc>
        <w:tc>
          <w:tcPr>
            <w:tcW w:w="899" w:type="dxa"/>
            <w:tcBorders>
              <w:top w:val="single" w:sz="4" w:space="0" w:color="auto"/>
              <w:left w:val="single" w:sz="4" w:space="0" w:color="auto"/>
              <w:bottom w:val="single" w:sz="4" w:space="0" w:color="auto"/>
              <w:right w:val="single" w:sz="4" w:space="0" w:color="auto"/>
            </w:tcBorders>
            <w:shd w:val="clear" w:color="auto" w:fill="00FF00"/>
            <w:vAlign w:val="center"/>
          </w:tcPr>
          <w:p w14:paraId="78E884CA" w14:textId="77777777" w:rsidR="00E140FF" w:rsidRDefault="00E140FF" w:rsidP="00E37F82">
            <w:pPr>
              <w:pStyle w:val="SectionHeading"/>
              <w:jc w:val="center"/>
              <w:rPr>
                <w:rFonts w:ascii="Optima" w:hAnsi="Optima"/>
                <w:i w:val="0"/>
                <w:iCs/>
                <w:sz w:val="20"/>
                <w:szCs w:val="24"/>
              </w:rPr>
            </w:pPr>
            <w:r>
              <w:rPr>
                <w:rFonts w:ascii="Optima" w:hAnsi="Optima"/>
                <w:i w:val="0"/>
                <w:iCs/>
                <w:sz w:val="20"/>
                <w:szCs w:val="24"/>
              </w:rPr>
              <w:t>2</w:t>
            </w:r>
          </w:p>
        </w:tc>
        <w:tc>
          <w:tcPr>
            <w:tcW w:w="720"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14:paraId="7A036E3D" w14:textId="77777777" w:rsidR="00E140FF" w:rsidRDefault="00E140FF" w:rsidP="00E37F82">
            <w:pPr>
              <w:pStyle w:val="SectionHeading"/>
              <w:jc w:val="center"/>
              <w:rPr>
                <w:rFonts w:ascii="Optima" w:hAnsi="Optima"/>
                <w:i w:val="0"/>
                <w:iCs/>
                <w:sz w:val="20"/>
                <w:szCs w:val="24"/>
              </w:rPr>
            </w:pPr>
            <w:r>
              <w:rPr>
                <w:rFonts w:ascii="Optima" w:hAnsi="Optima"/>
                <w:i w:val="0"/>
                <w:iCs/>
                <w:sz w:val="20"/>
                <w:szCs w:val="24"/>
              </w:rPr>
              <w:t>3</w:t>
            </w:r>
          </w:p>
        </w:tc>
        <w:tc>
          <w:tcPr>
            <w:tcW w:w="810" w:type="dxa"/>
            <w:tcBorders>
              <w:top w:val="single" w:sz="4" w:space="0" w:color="auto"/>
              <w:left w:val="single" w:sz="4" w:space="0" w:color="auto"/>
              <w:bottom w:val="single" w:sz="4" w:space="0" w:color="auto"/>
              <w:right w:val="single" w:sz="4" w:space="0" w:color="auto"/>
            </w:tcBorders>
            <w:shd w:val="clear" w:color="auto" w:fill="00FF00"/>
            <w:vAlign w:val="center"/>
          </w:tcPr>
          <w:p w14:paraId="17310F6F" w14:textId="77777777" w:rsidR="00E140FF" w:rsidRDefault="00E140FF" w:rsidP="00E37F82">
            <w:pPr>
              <w:pStyle w:val="SectionHeading"/>
              <w:jc w:val="center"/>
              <w:rPr>
                <w:rFonts w:ascii="Optima" w:hAnsi="Optima"/>
                <w:i w:val="0"/>
                <w:iCs/>
                <w:sz w:val="20"/>
                <w:szCs w:val="24"/>
              </w:rPr>
            </w:pPr>
            <w:r>
              <w:rPr>
                <w:rFonts w:ascii="Optima" w:hAnsi="Optima"/>
                <w:i w:val="0"/>
                <w:iCs/>
                <w:sz w:val="20"/>
                <w:szCs w:val="24"/>
              </w:rPr>
              <w:t>4</w:t>
            </w:r>
          </w:p>
        </w:tc>
        <w:tc>
          <w:tcPr>
            <w:tcW w:w="810" w:type="dxa"/>
            <w:tcBorders>
              <w:top w:val="single" w:sz="4" w:space="0" w:color="auto"/>
              <w:left w:val="single" w:sz="4" w:space="0" w:color="auto"/>
              <w:bottom w:val="single" w:sz="4" w:space="0" w:color="auto"/>
              <w:right w:val="single" w:sz="4" w:space="0" w:color="auto"/>
            </w:tcBorders>
            <w:shd w:val="clear" w:color="auto" w:fill="00FF00"/>
            <w:vAlign w:val="center"/>
          </w:tcPr>
          <w:p w14:paraId="76DB90EB" w14:textId="77777777" w:rsidR="00E140FF" w:rsidRPr="008E0474" w:rsidRDefault="00E140FF" w:rsidP="00E37F82">
            <w:pPr>
              <w:pStyle w:val="SectionHeading"/>
              <w:jc w:val="center"/>
              <w:rPr>
                <w:rFonts w:ascii="Optima" w:hAnsi="Optima"/>
                <w:i w:val="0"/>
                <w:iCs/>
                <w:sz w:val="20"/>
                <w:szCs w:val="24"/>
              </w:rPr>
            </w:pPr>
            <w:r w:rsidRPr="008E0474">
              <w:rPr>
                <w:rFonts w:ascii="Optima" w:hAnsi="Optima"/>
                <w:i w:val="0"/>
                <w:iCs/>
                <w:sz w:val="20"/>
                <w:szCs w:val="24"/>
              </w:rPr>
              <w:t>5</w:t>
            </w:r>
          </w:p>
        </w:tc>
        <w:tc>
          <w:tcPr>
            <w:tcW w:w="270" w:type="dxa"/>
            <w:tcBorders>
              <w:top w:val="nil"/>
              <w:left w:val="single" w:sz="4" w:space="0" w:color="auto"/>
              <w:bottom w:val="nil"/>
              <w:right w:val="single" w:sz="4" w:space="0" w:color="auto"/>
            </w:tcBorders>
          </w:tcPr>
          <w:p w14:paraId="4DDBEF00" w14:textId="77777777" w:rsidR="00E140FF" w:rsidRDefault="00E140FF" w:rsidP="00E37F82">
            <w:pPr>
              <w:pStyle w:val="SectionHeading"/>
              <w:rPr>
                <w:rFonts w:ascii="Optima" w:hAnsi="Optima"/>
                <w:i w:val="0"/>
                <w:iCs/>
                <w:sz w:val="22"/>
                <w:szCs w:val="24"/>
              </w:rPr>
            </w:pPr>
          </w:p>
        </w:tc>
        <w:tc>
          <w:tcPr>
            <w:tcW w:w="21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62590A9" w14:textId="77777777" w:rsidR="00E140FF" w:rsidRPr="0035025A" w:rsidRDefault="00E140FF" w:rsidP="00E37F82">
            <w:pPr>
              <w:pStyle w:val="SectionHeading"/>
              <w:jc w:val="left"/>
              <w:rPr>
                <w:rFonts w:ascii="Calibri" w:hAnsi="Calibri"/>
                <w:b w:val="0"/>
                <w:i w:val="0"/>
                <w:iCs/>
                <w:sz w:val="20"/>
              </w:rPr>
            </w:pPr>
            <w:r>
              <w:rPr>
                <w:rFonts w:ascii="Calibri" w:hAnsi="Calibri"/>
                <w:b w:val="0"/>
                <w:i w:val="0"/>
                <w:iCs/>
                <w:sz w:val="20"/>
              </w:rPr>
              <w:t>Not happened here and I have not heard of it happening elsewhere</w:t>
            </w:r>
          </w:p>
        </w:tc>
        <w:tc>
          <w:tcPr>
            <w:tcW w:w="709" w:type="dxa"/>
            <w:tcBorders>
              <w:top w:val="single" w:sz="4" w:space="0" w:color="auto"/>
              <w:left w:val="single" w:sz="4" w:space="0" w:color="auto"/>
              <w:bottom w:val="single" w:sz="4" w:space="0" w:color="auto"/>
              <w:right w:val="single" w:sz="4" w:space="0" w:color="auto"/>
            </w:tcBorders>
            <w:shd w:val="clear" w:color="auto" w:fill="FFC000"/>
            <w:vAlign w:val="center"/>
          </w:tcPr>
          <w:p w14:paraId="56B20A0C" w14:textId="77777777" w:rsidR="00E140FF" w:rsidRPr="00CB3E7D" w:rsidRDefault="00E140FF" w:rsidP="00E37F82">
            <w:pPr>
              <w:pStyle w:val="SectionHeading"/>
              <w:jc w:val="center"/>
              <w:rPr>
                <w:rFonts w:ascii="Calibri" w:hAnsi="Calibri"/>
                <w:i w:val="0"/>
                <w:iCs/>
                <w:sz w:val="32"/>
                <w:szCs w:val="32"/>
              </w:rPr>
            </w:pPr>
            <w:r w:rsidRPr="00CB3E7D">
              <w:rPr>
                <w:rFonts w:ascii="Calibri" w:hAnsi="Calibri"/>
                <w:i w:val="0"/>
                <w:iCs/>
                <w:sz w:val="32"/>
                <w:szCs w:val="32"/>
              </w:rPr>
              <w:t>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178CA50" w14:textId="77777777" w:rsidR="00E140FF" w:rsidRPr="0035025A" w:rsidRDefault="00E140FF" w:rsidP="00E37F82">
            <w:pPr>
              <w:pStyle w:val="SectionHeading"/>
              <w:jc w:val="center"/>
              <w:rPr>
                <w:rFonts w:ascii="Calibri" w:hAnsi="Calibri"/>
                <w:b w:val="0"/>
                <w:i w:val="0"/>
                <w:iCs/>
                <w:sz w:val="20"/>
              </w:rPr>
            </w:pPr>
            <w:r w:rsidRPr="0035025A">
              <w:rPr>
                <w:rFonts w:ascii="Calibri" w:hAnsi="Calibri"/>
                <w:b w:val="0"/>
                <w:i w:val="0"/>
                <w:iCs/>
                <w:sz w:val="20"/>
              </w:rPr>
              <w:t>Discomfort</w:t>
            </w: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28463023" w14:textId="77777777" w:rsidR="00E140FF" w:rsidRPr="0035025A" w:rsidRDefault="00E140FF" w:rsidP="00E37F82">
            <w:pPr>
              <w:pStyle w:val="SectionHeading"/>
              <w:jc w:val="center"/>
              <w:rPr>
                <w:rFonts w:ascii="Calibri" w:hAnsi="Calibri"/>
                <w:b w:val="0"/>
                <w:i w:val="0"/>
                <w:iCs/>
                <w:sz w:val="20"/>
              </w:rPr>
            </w:pPr>
            <w:r w:rsidRPr="0035025A">
              <w:rPr>
                <w:rFonts w:ascii="Calibri" w:hAnsi="Calibri"/>
                <w:b w:val="0"/>
                <w:i w:val="0"/>
                <w:iCs/>
                <w:sz w:val="20"/>
              </w:rPr>
              <w:t>Slight scratches</w:t>
            </w:r>
          </w:p>
        </w:tc>
        <w:tc>
          <w:tcPr>
            <w:tcW w:w="764" w:type="dxa"/>
            <w:tcBorders>
              <w:top w:val="single" w:sz="4" w:space="0" w:color="auto"/>
              <w:left w:val="single" w:sz="4" w:space="0" w:color="auto"/>
              <w:bottom w:val="single" w:sz="4" w:space="0" w:color="auto"/>
              <w:right w:val="single" w:sz="4" w:space="0" w:color="auto"/>
            </w:tcBorders>
            <w:shd w:val="clear" w:color="auto" w:fill="00FF00"/>
            <w:textDirection w:val="btLr"/>
          </w:tcPr>
          <w:p w14:paraId="1E16C85B" w14:textId="77777777" w:rsidR="00E140FF" w:rsidRPr="0035025A" w:rsidRDefault="00E140FF" w:rsidP="00E37F82">
            <w:pPr>
              <w:pStyle w:val="SectionHeading"/>
              <w:ind w:left="113" w:right="113"/>
              <w:jc w:val="center"/>
              <w:rPr>
                <w:rFonts w:ascii="Calibri" w:hAnsi="Calibri"/>
                <w:i w:val="0"/>
                <w:iCs/>
                <w:sz w:val="20"/>
              </w:rPr>
            </w:pPr>
            <w:r w:rsidRPr="0035025A">
              <w:rPr>
                <w:rFonts w:ascii="Calibri" w:hAnsi="Calibri"/>
                <w:i w:val="0"/>
                <w:iCs/>
                <w:sz w:val="20"/>
              </w:rPr>
              <w:t>Low</w:t>
            </w:r>
          </w:p>
        </w:tc>
        <w:tc>
          <w:tcPr>
            <w:tcW w:w="3174" w:type="dxa"/>
            <w:gridSpan w:val="3"/>
            <w:tcBorders>
              <w:top w:val="single" w:sz="4" w:space="0" w:color="auto"/>
              <w:left w:val="single" w:sz="4" w:space="0" w:color="auto"/>
              <w:bottom w:val="single" w:sz="4" w:space="0" w:color="auto"/>
              <w:right w:val="single" w:sz="4" w:space="0" w:color="auto"/>
            </w:tcBorders>
            <w:shd w:val="clear" w:color="auto" w:fill="FDE9D9"/>
          </w:tcPr>
          <w:p w14:paraId="1F451DCC" w14:textId="77777777" w:rsidR="00E140FF" w:rsidRPr="0035025A" w:rsidRDefault="00E140FF" w:rsidP="00E37F82">
            <w:pPr>
              <w:pStyle w:val="SectionHeading"/>
              <w:rPr>
                <w:rFonts w:ascii="Calibri" w:hAnsi="Calibri"/>
                <w:b w:val="0"/>
                <w:i w:val="0"/>
                <w:iCs/>
                <w:sz w:val="20"/>
              </w:rPr>
            </w:pPr>
            <w:r w:rsidRPr="0035025A">
              <w:rPr>
                <w:rFonts w:ascii="Calibri" w:hAnsi="Calibri"/>
                <w:b w:val="0"/>
                <w:i w:val="0"/>
                <w:iCs/>
                <w:sz w:val="20"/>
              </w:rPr>
              <w:t xml:space="preserve">Monitor throughout the </w:t>
            </w:r>
            <w:r>
              <w:rPr>
                <w:rFonts w:ascii="Calibri" w:hAnsi="Calibri"/>
                <w:b w:val="0"/>
                <w:i w:val="0"/>
                <w:iCs/>
                <w:sz w:val="20"/>
              </w:rPr>
              <w:t>running of the location</w:t>
            </w:r>
          </w:p>
        </w:tc>
      </w:tr>
      <w:tr w:rsidR="00E140FF" w14:paraId="42A826CC" w14:textId="77777777" w:rsidTr="00BE7F5C">
        <w:trPr>
          <w:gridAfter w:val="1"/>
          <w:wAfter w:w="183" w:type="dxa"/>
          <w:cantSplit/>
          <w:jc w:val="center"/>
        </w:trPr>
        <w:tc>
          <w:tcPr>
            <w:tcW w:w="737" w:type="dxa"/>
            <w:vMerge/>
            <w:tcBorders>
              <w:left w:val="single" w:sz="4" w:space="0" w:color="auto"/>
              <w:bottom w:val="single" w:sz="4" w:space="0" w:color="auto"/>
              <w:right w:val="single" w:sz="4" w:space="0" w:color="auto"/>
            </w:tcBorders>
            <w:shd w:val="clear" w:color="auto" w:fill="A6A6A6"/>
            <w:vAlign w:val="center"/>
          </w:tcPr>
          <w:p w14:paraId="3461D779" w14:textId="77777777" w:rsidR="00E140FF" w:rsidRDefault="00E140FF" w:rsidP="00E37F82">
            <w:pPr>
              <w:rPr>
                <w:rFonts w:ascii="Optima" w:hAnsi="Optima"/>
                <w:b/>
                <w:iCs/>
                <w:smallCaps/>
              </w:rPr>
            </w:pPr>
          </w:p>
        </w:tc>
        <w:tc>
          <w:tcPr>
            <w:tcW w:w="4048" w:type="dxa"/>
            <w:gridSpan w:val="6"/>
            <w:tcBorders>
              <w:top w:val="single" w:sz="4" w:space="0" w:color="auto"/>
              <w:left w:val="single" w:sz="4" w:space="0" w:color="auto"/>
              <w:bottom w:val="single" w:sz="4" w:space="0" w:color="auto"/>
              <w:right w:val="single" w:sz="4" w:space="0" w:color="auto"/>
            </w:tcBorders>
            <w:shd w:val="clear" w:color="auto" w:fill="A6A6A6"/>
          </w:tcPr>
          <w:p w14:paraId="1E75B446" w14:textId="77777777" w:rsidR="00E140FF" w:rsidRPr="00323A58" w:rsidRDefault="00E140FF" w:rsidP="00E37F82">
            <w:pPr>
              <w:pStyle w:val="SectionHeading"/>
              <w:jc w:val="center"/>
              <w:rPr>
                <w:rFonts w:ascii="Calibri" w:hAnsi="Calibri"/>
                <w:i w:val="0"/>
                <w:iCs/>
                <w:smallCaps/>
                <w:color w:val="FFFF99"/>
                <w:sz w:val="22"/>
                <w:szCs w:val="24"/>
              </w:rPr>
            </w:pPr>
            <w:r w:rsidRPr="00323A58">
              <w:rPr>
                <w:rFonts w:ascii="Calibri" w:hAnsi="Calibri"/>
                <w:i w:val="0"/>
                <w:iCs/>
                <w:smallCaps/>
                <w:color w:val="FFFF99"/>
                <w:sz w:val="22"/>
                <w:szCs w:val="24"/>
              </w:rPr>
              <w:t>Severity</w:t>
            </w:r>
          </w:p>
        </w:tc>
        <w:tc>
          <w:tcPr>
            <w:tcW w:w="270" w:type="dxa"/>
            <w:tcBorders>
              <w:top w:val="nil"/>
              <w:left w:val="single" w:sz="4" w:space="0" w:color="auto"/>
              <w:bottom w:val="nil"/>
              <w:right w:val="single" w:sz="4" w:space="0" w:color="auto"/>
            </w:tcBorders>
          </w:tcPr>
          <w:p w14:paraId="3CF2D8B6" w14:textId="77777777" w:rsidR="00E140FF" w:rsidRDefault="00E140FF" w:rsidP="00E37F82">
            <w:pPr>
              <w:pStyle w:val="SectionHeading"/>
              <w:rPr>
                <w:rFonts w:ascii="Optima" w:hAnsi="Optima"/>
                <w:i w:val="0"/>
                <w:iCs/>
                <w:sz w:val="22"/>
                <w:szCs w:val="24"/>
              </w:rPr>
            </w:pPr>
          </w:p>
        </w:tc>
        <w:tc>
          <w:tcPr>
            <w:tcW w:w="9893" w:type="dxa"/>
            <w:gridSpan w:val="10"/>
            <w:tcBorders>
              <w:top w:val="single" w:sz="4" w:space="0" w:color="auto"/>
              <w:left w:val="single" w:sz="4" w:space="0" w:color="auto"/>
              <w:bottom w:val="single" w:sz="4" w:space="0" w:color="auto"/>
              <w:right w:val="single" w:sz="4" w:space="0" w:color="auto"/>
            </w:tcBorders>
          </w:tcPr>
          <w:p w14:paraId="59261283" w14:textId="77777777" w:rsidR="00E140FF" w:rsidRPr="00323A58" w:rsidRDefault="00E140FF" w:rsidP="00E37F82">
            <w:pPr>
              <w:pStyle w:val="SectionHeading"/>
              <w:jc w:val="center"/>
              <w:rPr>
                <w:rFonts w:ascii="Calibri" w:hAnsi="Calibri"/>
                <w:i w:val="0"/>
                <w:iCs/>
                <w:sz w:val="22"/>
                <w:szCs w:val="24"/>
              </w:rPr>
            </w:pPr>
            <w:r w:rsidRPr="00323A58">
              <w:rPr>
                <w:rFonts w:ascii="Calibri" w:hAnsi="Calibri"/>
                <w:i w:val="0"/>
                <w:iCs/>
                <w:sz w:val="22"/>
                <w:szCs w:val="24"/>
              </w:rPr>
              <w:t>Multiply the likelihood by the Severity and the result is the Risk Level</w:t>
            </w:r>
          </w:p>
        </w:tc>
      </w:tr>
      <w:tr w:rsidR="004F2EBE" w:rsidRPr="00532FF3" w14:paraId="3C246E34" w14:textId="77777777" w:rsidTr="00BE7F5C">
        <w:tblPrEx>
          <w:jc w:val="left"/>
          <w:tblBorders>
            <w:insideH w:val="single" w:sz="4" w:space="0" w:color="auto"/>
            <w:insideV w:val="single" w:sz="4" w:space="0" w:color="auto"/>
          </w:tblBorders>
          <w:tblLook w:val="04A0" w:firstRow="1" w:lastRow="0" w:firstColumn="1" w:lastColumn="0" w:noHBand="0" w:noVBand="1"/>
        </w:tblPrEx>
        <w:trPr>
          <w:trHeight w:val="4082"/>
        </w:trPr>
        <w:tc>
          <w:tcPr>
            <w:tcW w:w="2899" w:type="dxa"/>
            <w:gridSpan w:val="4"/>
            <w:shd w:val="clear" w:color="auto" w:fill="auto"/>
            <w:vAlign w:val="center"/>
          </w:tcPr>
          <w:p w14:paraId="76BF81BD" w14:textId="77777777" w:rsidR="004F2EBE" w:rsidRDefault="004F2EBE" w:rsidP="00C25CFB">
            <w:pPr>
              <w:rPr>
                <w:rFonts w:ascii="Calibri" w:hAnsi="Calibri" w:cs="Calibri"/>
                <w:sz w:val="21"/>
                <w:szCs w:val="21"/>
              </w:rPr>
            </w:pPr>
            <w:r w:rsidRPr="00902A7E">
              <w:rPr>
                <w:sz w:val="21"/>
                <w:szCs w:val="21"/>
              </w:rPr>
              <w:lastRenderedPageBreak/>
              <w:br w:type="page"/>
            </w:r>
            <w:r>
              <w:rPr>
                <w:rFonts w:ascii="Calibri" w:hAnsi="Calibri" w:cs="Calibri"/>
                <w:sz w:val="21"/>
                <w:szCs w:val="21"/>
              </w:rPr>
              <w:t xml:space="preserve">General Opening to the Public </w:t>
            </w:r>
          </w:p>
          <w:p w14:paraId="62EBF3C5" w14:textId="77777777" w:rsidR="004F2EBE" w:rsidRPr="00902A7E" w:rsidRDefault="004F2EBE" w:rsidP="00C25CFB">
            <w:pPr>
              <w:rPr>
                <w:rFonts w:ascii="Calibri" w:hAnsi="Calibri" w:cs="Calibri"/>
                <w:sz w:val="21"/>
                <w:szCs w:val="21"/>
              </w:rPr>
            </w:pPr>
          </w:p>
        </w:tc>
        <w:tc>
          <w:tcPr>
            <w:tcW w:w="2655" w:type="dxa"/>
            <w:gridSpan w:val="5"/>
            <w:shd w:val="clear" w:color="auto" w:fill="auto"/>
            <w:vAlign w:val="center"/>
          </w:tcPr>
          <w:p w14:paraId="02394CAE" w14:textId="77777777" w:rsidR="004F2EBE" w:rsidRPr="00902A7E" w:rsidRDefault="004F2EBE" w:rsidP="00C25CFB">
            <w:pPr>
              <w:rPr>
                <w:rFonts w:ascii="Calibri" w:hAnsi="Calibri" w:cs="Calibri"/>
                <w:sz w:val="21"/>
                <w:szCs w:val="21"/>
              </w:rPr>
            </w:pPr>
            <w:r w:rsidRPr="00902A7E">
              <w:rPr>
                <w:rFonts w:ascii="Calibri" w:hAnsi="Calibri" w:cs="Calibri"/>
                <w:sz w:val="21"/>
                <w:szCs w:val="21"/>
              </w:rPr>
              <w:t>Children or Young Persons</w:t>
            </w:r>
          </w:p>
          <w:p w14:paraId="30E227F0" w14:textId="77777777" w:rsidR="004F2EBE" w:rsidRPr="00902A7E" w:rsidRDefault="004F2EBE" w:rsidP="00C25CFB">
            <w:pPr>
              <w:rPr>
                <w:rFonts w:ascii="Calibri" w:hAnsi="Calibri" w:cs="Calibri"/>
                <w:sz w:val="21"/>
                <w:szCs w:val="21"/>
              </w:rPr>
            </w:pPr>
            <w:r>
              <w:rPr>
                <w:rFonts w:ascii="Calibri" w:hAnsi="Calibri" w:cs="Calibri"/>
                <w:sz w:val="21"/>
                <w:szCs w:val="21"/>
              </w:rPr>
              <w:t>Members of the Public</w:t>
            </w:r>
          </w:p>
        </w:tc>
        <w:tc>
          <w:tcPr>
            <w:tcW w:w="2804" w:type="dxa"/>
            <w:gridSpan w:val="3"/>
            <w:shd w:val="clear" w:color="auto" w:fill="auto"/>
            <w:vAlign w:val="center"/>
          </w:tcPr>
          <w:p w14:paraId="5C4F15BF" w14:textId="77777777" w:rsidR="004F2EBE" w:rsidRPr="00A451DC" w:rsidRDefault="004F2EBE" w:rsidP="00C25CFB">
            <w:pPr>
              <w:rPr>
                <w:rFonts w:ascii="Calibri" w:hAnsi="Calibri" w:cs="Calibri"/>
                <w:sz w:val="21"/>
                <w:szCs w:val="21"/>
              </w:rPr>
            </w:pPr>
            <w:r w:rsidRPr="00A451DC">
              <w:rPr>
                <w:rFonts w:ascii="Calibri" w:hAnsi="Calibri" w:cs="Calibri"/>
                <w:sz w:val="21"/>
                <w:szCs w:val="21"/>
              </w:rPr>
              <w:t>Exposure to infection</w:t>
            </w:r>
          </w:p>
          <w:p w14:paraId="6D5D1C9A" w14:textId="77777777" w:rsidR="004F2EBE" w:rsidRPr="00A451DC" w:rsidRDefault="004F2EBE" w:rsidP="00C25CFB">
            <w:pPr>
              <w:rPr>
                <w:rFonts w:ascii="Calibri" w:hAnsi="Calibri" w:cs="Calibri"/>
                <w:sz w:val="21"/>
                <w:szCs w:val="21"/>
              </w:rPr>
            </w:pPr>
            <w:r w:rsidRPr="00A451DC">
              <w:rPr>
                <w:rFonts w:ascii="Calibri" w:hAnsi="Calibri" w:cs="Calibri"/>
                <w:sz w:val="21"/>
                <w:szCs w:val="21"/>
              </w:rPr>
              <w:t>Exposure to cold/wet</w:t>
            </w:r>
          </w:p>
          <w:p w14:paraId="6471D2B5" w14:textId="77777777" w:rsidR="004F2EBE" w:rsidRPr="00A451DC" w:rsidRDefault="004F2EBE" w:rsidP="00C25CFB">
            <w:pPr>
              <w:rPr>
                <w:rFonts w:ascii="Calibri" w:hAnsi="Calibri" w:cs="Calibri"/>
                <w:sz w:val="21"/>
                <w:szCs w:val="21"/>
              </w:rPr>
            </w:pPr>
            <w:r w:rsidRPr="00A451DC">
              <w:rPr>
                <w:rFonts w:ascii="Calibri" w:hAnsi="Calibri" w:cs="Calibri"/>
                <w:sz w:val="21"/>
                <w:szCs w:val="21"/>
              </w:rPr>
              <w:t xml:space="preserve">Exposure to sun/heat  </w:t>
            </w:r>
          </w:p>
          <w:p w14:paraId="56EFBDBF" w14:textId="77777777" w:rsidR="004F2EBE" w:rsidRPr="00A451DC" w:rsidRDefault="004F2EBE" w:rsidP="00C25CFB">
            <w:pPr>
              <w:rPr>
                <w:rFonts w:ascii="Calibri" w:hAnsi="Calibri" w:cs="Calibri"/>
                <w:sz w:val="21"/>
                <w:szCs w:val="21"/>
              </w:rPr>
            </w:pPr>
            <w:r w:rsidRPr="00A451DC">
              <w:rPr>
                <w:rFonts w:ascii="Calibri" w:hAnsi="Calibri" w:cs="Calibri"/>
                <w:sz w:val="21"/>
                <w:szCs w:val="21"/>
              </w:rPr>
              <w:t>Contact with moving vehicles (tractors, cars, farm machinery and delivery vehicles)</w:t>
            </w:r>
          </w:p>
          <w:p w14:paraId="693A39FD" w14:textId="77777777" w:rsidR="004F2EBE" w:rsidRPr="00A451DC" w:rsidRDefault="004F2EBE" w:rsidP="00C25CFB">
            <w:pPr>
              <w:rPr>
                <w:rFonts w:ascii="Calibri" w:hAnsi="Calibri" w:cs="Calibri"/>
                <w:sz w:val="21"/>
                <w:szCs w:val="21"/>
              </w:rPr>
            </w:pPr>
            <w:r w:rsidRPr="00A451DC">
              <w:rPr>
                <w:rFonts w:ascii="Calibri" w:hAnsi="Calibri" w:cs="Calibri"/>
                <w:sz w:val="21"/>
                <w:szCs w:val="21"/>
              </w:rPr>
              <w:t>Tripping/slipping</w:t>
            </w:r>
          </w:p>
          <w:p w14:paraId="2F906193" w14:textId="77777777" w:rsidR="004F2EBE" w:rsidRPr="00A451DC" w:rsidRDefault="004F2EBE" w:rsidP="00C25CFB">
            <w:pPr>
              <w:rPr>
                <w:rFonts w:ascii="Calibri" w:hAnsi="Calibri" w:cs="Calibri"/>
                <w:sz w:val="21"/>
                <w:szCs w:val="21"/>
              </w:rPr>
            </w:pPr>
            <w:r w:rsidRPr="00A451DC">
              <w:rPr>
                <w:rFonts w:ascii="Calibri" w:hAnsi="Calibri" w:cs="Calibri"/>
                <w:sz w:val="21"/>
                <w:szCs w:val="21"/>
              </w:rPr>
              <w:t>Falling from a height (viewing gallery</w:t>
            </w:r>
            <w:r>
              <w:rPr>
                <w:rFonts w:ascii="Calibri" w:hAnsi="Calibri" w:cs="Calibri"/>
                <w:sz w:val="21"/>
                <w:szCs w:val="21"/>
              </w:rPr>
              <w:t xml:space="preserve"> &amp; play equipment).</w:t>
            </w:r>
          </w:p>
          <w:p w14:paraId="78A96E06" w14:textId="77777777" w:rsidR="004F2EBE" w:rsidRPr="00A451DC" w:rsidRDefault="004F2EBE" w:rsidP="00C25CFB">
            <w:pPr>
              <w:rPr>
                <w:rFonts w:ascii="Calibri" w:hAnsi="Calibri" w:cs="Calibri"/>
                <w:sz w:val="21"/>
                <w:szCs w:val="21"/>
              </w:rPr>
            </w:pPr>
            <w:r w:rsidRPr="00A451DC">
              <w:rPr>
                <w:rFonts w:ascii="Calibri" w:hAnsi="Calibri" w:cs="Calibri"/>
                <w:sz w:val="21"/>
                <w:szCs w:val="21"/>
              </w:rPr>
              <w:t>Knocked over by an animal</w:t>
            </w:r>
          </w:p>
          <w:p w14:paraId="0CD2BF48" w14:textId="77777777" w:rsidR="004F2EBE" w:rsidRPr="00A451DC" w:rsidRDefault="004F2EBE" w:rsidP="00C25CFB">
            <w:pPr>
              <w:rPr>
                <w:rFonts w:ascii="Calibri" w:hAnsi="Calibri" w:cs="Calibri"/>
                <w:sz w:val="21"/>
                <w:szCs w:val="21"/>
              </w:rPr>
            </w:pPr>
            <w:r w:rsidRPr="00A451DC">
              <w:rPr>
                <w:rFonts w:ascii="Calibri" w:hAnsi="Calibri" w:cs="Calibri"/>
                <w:sz w:val="21"/>
                <w:szCs w:val="21"/>
              </w:rPr>
              <w:t>Being trapped (collapsing hay bales)</w:t>
            </w:r>
          </w:p>
          <w:p w14:paraId="12FA1078" w14:textId="77777777" w:rsidR="004F2EBE" w:rsidRPr="00A451DC" w:rsidRDefault="004F2EBE" w:rsidP="00C25CFB">
            <w:pPr>
              <w:rPr>
                <w:rFonts w:ascii="Calibri" w:hAnsi="Calibri" w:cs="Calibri"/>
                <w:sz w:val="21"/>
                <w:szCs w:val="21"/>
              </w:rPr>
            </w:pPr>
            <w:r w:rsidRPr="00A451DC">
              <w:rPr>
                <w:rFonts w:ascii="Calibri" w:hAnsi="Calibri" w:cs="Calibri"/>
                <w:sz w:val="21"/>
                <w:szCs w:val="21"/>
              </w:rPr>
              <w:t>Fire</w:t>
            </w:r>
          </w:p>
          <w:p w14:paraId="3B3BA0A8" w14:textId="77777777" w:rsidR="004F2EBE" w:rsidRPr="00A451DC" w:rsidRDefault="004F2EBE" w:rsidP="00C25CFB">
            <w:pPr>
              <w:rPr>
                <w:rFonts w:ascii="Calibri" w:hAnsi="Calibri" w:cs="Calibri"/>
                <w:sz w:val="21"/>
                <w:szCs w:val="21"/>
              </w:rPr>
            </w:pPr>
            <w:r w:rsidRPr="00A451DC">
              <w:rPr>
                <w:rFonts w:ascii="Calibri" w:hAnsi="Calibri" w:cs="Calibri"/>
                <w:sz w:val="21"/>
                <w:szCs w:val="21"/>
              </w:rPr>
              <w:t>Drowning</w:t>
            </w:r>
          </w:p>
          <w:p w14:paraId="043B03FF" w14:textId="77777777" w:rsidR="004F2EBE" w:rsidRPr="00A451DC" w:rsidRDefault="004F2EBE" w:rsidP="00C25CFB">
            <w:pPr>
              <w:rPr>
                <w:rFonts w:ascii="Calibri" w:hAnsi="Calibri" w:cs="Calibri"/>
                <w:sz w:val="21"/>
                <w:szCs w:val="21"/>
              </w:rPr>
            </w:pPr>
            <w:r w:rsidRPr="00A451DC">
              <w:rPr>
                <w:rFonts w:ascii="Calibri" w:hAnsi="Calibri" w:cs="Calibri"/>
                <w:sz w:val="21"/>
                <w:szCs w:val="21"/>
              </w:rPr>
              <w:t>Exposure to hazardous substances.</w:t>
            </w:r>
          </w:p>
        </w:tc>
        <w:tc>
          <w:tcPr>
            <w:tcW w:w="4464" w:type="dxa"/>
            <w:gridSpan w:val="4"/>
            <w:shd w:val="clear" w:color="auto" w:fill="auto"/>
            <w:vAlign w:val="center"/>
          </w:tcPr>
          <w:p w14:paraId="12A2C4D9" w14:textId="77777777" w:rsidR="004F2EBE" w:rsidRPr="00902A7E" w:rsidRDefault="004F2EBE" w:rsidP="00C25CFB">
            <w:pPr>
              <w:numPr>
                <w:ilvl w:val="0"/>
                <w:numId w:val="4"/>
              </w:numPr>
              <w:ind w:left="317" w:hanging="284"/>
              <w:rPr>
                <w:rFonts w:ascii="Calibri" w:hAnsi="Calibri" w:cs="Calibri"/>
                <w:sz w:val="21"/>
                <w:szCs w:val="21"/>
              </w:rPr>
            </w:pPr>
            <w:r w:rsidRPr="00902A7E">
              <w:rPr>
                <w:rFonts w:ascii="Calibri" w:hAnsi="Calibri" w:cs="Calibri"/>
                <w:sz w:val="21"/>
                <w:szCs w:val="21"/>
              </w:rPr>
              <w:t xml:space="preserve">Location Specific Hazard </w:t>
            </w:r>
            <w:r>
              <w:rPr>
                <w:rFonts w:ascii="Calibri" w:hAnsi="Calibri" w:cs="Calibri"/>
                <w:sz w:val="21"/>
                <w:szCs w:val="21"/>
              </w:rPr>
              <w:t xml:space="preserve">Check </w:t>
            </w:r>
            <w:r w:rsidR="008C4D51">
              <w:rPr>
                <w:rFonts w:ascii="Calibri" w:hAnsi="Calibri" w:cs="Calibri"/>
                <w:sz w:val="21"/>
                <w:szCs w:val="21"/>
              </w:rPr>
              <w:t xml:space="preserve">list </w:t>
            </w:r>
            <w:r w:rsidR="008C4D51" w:rsidRPr="00902A7E">
              <w:rPr>
                <w:rFonts w:ascii="Calibri" w:hAnsi="Calibri" w:cs="Calibri"/>
                <w:sz w:val="21"/>
                <w:szCs w:val="21"/>
              </w:rPr>
              <w:t>completed</w:t>
            </w:r>
            <w:r w:rsidRPr="00902A7E">
              <w:rPr>
                <w:rFonts w:ascii="Calibri" w:hAnsi="Calibri" w:cs="Calibri"/>
                <w:sz w:val="21"/>
                <w:szCs w:val="21"/>
              </w:rPr>
              <w:t>, and constantly reviewed.</w:t>
            </w:r>
          </w:p>
          <w:p w14:paraId="4D1CA71A" w14:textId="77777777" w:rsidR="004F2EBE" w:rsidRPr="00902A7E" w:rsidRDefault="004F2EBE" w:rsidP="00C25CFB">
            <w:pPr>
              <w:numPr>
                <w:ilvl w:val="0"/>
                <w:numId w:val="4"/>
              </w:numPr>
              <w:ind w:left="317" w:hanging="284"/>
              <w:rPr>
                <w:rFonts w:ascii="Calibri" w:hAnsi="Calibri" w:cs="Calibri"/>
                <w:sz w:val="21"/>
                <w:szCs w:val="21"/>
              </w:rPr>
            </w:pPr>
            <w:r w:rsidRPr="00902A7E">
              <w:rPr>
                <w:rFonts w:ascii="Calibri" w:hAnsi="Calibri" w:cs="Calibri"/>
                <w:sz w:val="21"/>
                <w:szCs w:val="21"/>
              </w:rPr>
              <w:t xml:space="preserve">School visit assessments completed by the </w:t>
            </w:r>
            <w:proofErr w:type="gramStart"/>
            <w:r w:rsidRPr="00902A7E">
              <w:rPr>
                <w:rFonts w:ascii="Calibri" w:hAnsi="Calibri" w:cs="Calibri"/>
                <w:sz w:val="21"/>
                <w:szCs w:val="21"/>
              </w:rPr>
              <w:t>School</w:t>
            </w:r>
            <w:proofErr w:type="gramEnd"/>
            <w:r w:rsidRPr="00902A7E">
              <w:rPr>
                <w:rFonts w:ascii="Calibri" w:hAnsi="Calibri" w:cs="Calibri"/>
                <w:sz w:val="21"/>
                <w:szCs w:val="21"/>
              </w:rPr>
              <w:t xml:space="preserve"> staff.</w:t>
            </w:r>
          </w:p>
          <w:p w14:paraId="15737F89" w14:textId="77777777" w:rsidR="004F2EBE" w:rsidRPr="00902A7E" w:rsidRDefault="004F2EBE" w:rsidP="00C25CFB">
            <w:pPr>
              <w:numPr>
                <w:ilvl w:val="0"/>
                <w:numId w:val="4"/>
              </w:numPr>
              <w:ind w:left="317" w:hanging="284"/>
              <w:rPr>
                <w:rFonts w:ascii="Calibri" w:hAnsi="Calibri" w:cs="Calibri"/>
                <w:sz w:val="21"/>
                <w:szCs w:val="21"/>
              </w:rPr>
            </w:pPr>
            <w:r w:rsidRPr="00902A7E">
              <w:rPr>
                <w:rFonts w:ascii="Calibri" w:hAnsi="Calibri" w:cs="Calibri"/>
                <w:sz w:val="21"/>
                <w:szCs w:val="21"/>
              </w:rPr>
              <w:t xml:space="preserve">Consultation carried out between Staff and </w:t>
            </w:r>
            <w:r>
              <w:rPr>
                <w:rFonts w:ascii="Calibri" w:hAnsi="Calibri" w:cs="Calibri"/>
                <w:sz w:val="21"/>
                <w:szCs w:val="21"/>
              </w:rPr>
              <w:t xml:space="preserve">Barleylands   </w:t>
            </w:r>
            <w:r w:rsidRPr="00902A7E">
              <w:rPr>
                <w:rFonts w:ascii="Calibri" w:hAnsi="Calibri" w:cs="Calibri"/>
                <w:sz w:val="21"/>
                <w:szCs w:val="21"/>
              </w:rPr>
              <w:t xml:space="preserve"> prior to the visit</w:t>
            </w:r>
          </w:p>
          <w:p w14:paraId="1EDBC94D" w14:textId="77777777" w:rsidR="004F2EBE" w:rsidRPr="00902A7E" w:rsidRDefault="004F2EBE" w:rsidP="00C25CFB">
            <w:pPr>
              <w:numPr>
                <w:ilvl w:val="0"/>
                <w:numId w:val="4"/>
              </w:numPr>
              <w:ind w:left="317" w:hanging="284"/>
              <w:rPr>
                <w:rFonts w:ascii="Calibri" w:hAnsi="Calibri" w:cs="Calibri"/>
                <w:sz w:val="21"/>
                <w:szCs w:val="21"/>
              </w:rPr>
            </w:pPr>
            <w:r w:rsidRPr="00902A7E">
              <w:rPr>
                <w:rFonts w:ascii="Calibri" w:hAnsi="Calibri" w:cs="Calibri"/>
                <w:sz w:val="21"/>
                <w:szCs w:val="21"/>
              </w:rPr>
              <w:t xml:space="preserve">Supervision levels and responsibilities agreed prior to the visit. </w:t>
            </w:r>
          </w:p>
          <w:p w14:paraId="03EECF0E" w14:textId="77777777" w:rsidR="004F2EBE" w:rsidRPr="00902A7E" w:rsidRDefault="004F2EBE" w:rsidP="00C25CFB">
            <w:pPr>
              <w:numPr>
                <w:ilvl w:val="0"/>
                <w:numId w:val="4"/>
              </w:numPr>
              <w:ind w:left="317" w:hanging="284"/>
              <w:rPr>
                <w:rFonts w:ascii="Calibri" w:hAnsi="Calibri" w:cs="Calibri"/>
                <w:sz w:val="21"/>
                <w:szCs w:val="21"/>
              </w:rPr>
            </w:pPr>
            <w:r w:rsidRPr="00902A7E">
              <w:rPr>
                <w:rFonts w:ascii="Calibri" w:hAnsi="Calibri" w:cs="Calibri"/>
                <w:sz w:val="21"/>
                <w:szCs w:val="21"/>
              </w:rPr>
              <w:t>Animal contact areas properly defined.</w:t>
            </w:r>
          </w:p>
          <w:p w14:paraId="1C963F24" w14:textId="77777777" w:rsidR="004F2EBE" w:rsidRPr="00902A7E" w:rsidRDefault="004F2EBE" w:rsidP="00C25CFB">
            <w:pPr>
              <w:numPr>
                <w:ilvl w:val="0"/>
                <w:numId w:val="4"/>
              </w:numPr>
              <w:ind w:left="317" w:hanging="284"/>
              <w:rPr>
                <w:rFonts w:ascii="Calibri" w:hAnsi="Calibri" w:cs="Calibri"/>
                <w:sz w:val="21"/>
                <w:szCs w:val="21"/>
              </w:rPr>
            </w:pPr>
            <w:r w:rsidRPr="00902A7E">
              <w:rPr>
                <w:rFonts w:ascii="Calibri" w:hAnsi="Calibri" w:cs="Calibri"/>
                <w:sz w:val="21"/>
                <w:szCs w:val="21"/>
              </w:rPr>
              <w:t>Hand washing stations provided and maintained.</w:t>
            </w:r>
          </w:p>
          <w:p w14:paraId="0CAD5F7E" w14:textId="77777777" w:rsidR="004F2EBE" w:rsidRPr="00902A7E" w:rsidRDefault="004F2EBE" w:rsidP="00C25CFB">
            <w:pPr>
              <w:numPr>
                <w:ilvl w:val="0"/>
                <w:numId w:val="4"/>
              </w:numPr>
              <w:ind w:left="317" w:hanging="284"/>
              <w:rPr>
                <w:rFonts w:ascii="Calibri" w:hAnsi="Calibri" w:cs="Calibri"/>
                <w:sz w:val="21"/>
                <w:szCs w:val="21"/>
              </w:rPr>
            </w:pPr>
            <w:r w:rsidRPr="00902A7E">
              <w:rPr>
                <w:rFonts w:ascii="Calibri" w:hAnsi="Calibri" w:cs="Calibri"/>
                <w:sz w:val="21"/>
                <w:szCs w:val="21"/>
              </w:rPr>
              <w:t>Vehicle movements, other than attraction vehicles, stopped when public are on site.</w:t>
            </w:r>
          </w:p>
          <w:p w14:paraId="48C4C25D" w14:textId="77777777" w:rsidR="004F2EBE" w:rsidRPr="00902A7E" w:rsidRDefault="004F2EBE" w:rsidP="00C25CFB">
            <w:pPr>
              <w:numPr>
                <w:ilvl w:val="0"/>
                <w:numId w:val="4"/>
              </w:numPr>
              <w:ind w:left="317" w:hanging="284"/>
              <w:rPr>
                <w:rFonts w:ascii="Calibri" w:hAnsi="Calibri" w:cs="Calibri"/>
                <w:sz w:val="21"/>
                <w:szCs w:val="21"/>
              </w:rPr>
            </w:pPr>
            <w:r w:rsidRPr="00902A7E">
              <w:rPr>
                <w:rFonts w:ascii="Calibri" w:hAnsi="Calibri" w:cs="Calibri"/>
                <w:sz w:val="21"/>
                <w:szCs w:val="21"/>
              </w:rPr>
              <w:t>Only trained staff is employed in assisting with School visits.</w:t>
            </w:r>
          </w:p>
          <w:p w14:paraId="4B22B96D" w14:textId="77777777" w:rsidR="004F2EBE" w:rsidRPr="00902A7E" w:rsidRDefault="004F2EBE" w:rsidP="00C25CFB">
            <w:pPr>
              <w:numPr>
                <w:ilvl w:val="0"/>
                <w:numId w:val="4"/>
              </w:numPr>
              <w:ind w:left="317" w:hanging="284"/>
              <w:rPr>
                <w:rFonts w:ascii="Calibri" w:hAnsi="Calibri" w:cs="Calibri"/>
                <w:sz w:val="21"/>
                <w:szCs w:val="21"/>
              </w:rPr>
            </w:pPr>
            <w:r w:rsidRPr="00902A7E">
              <w:rPr>
                <w:rFonts w:ascii="Calibri" w:hAnsi="Calibri" w:cs="Calibri"/>
                <w:sz w:val="21"/>
                <w:szCs w:val="21"/>
              </w:rPr>
              <w:t>Location is inspected prior to any visits or being opened to the public</w:t>
            </w:r>
          </w:p>
        </w:tc>
        <w:tc>
          <w:tcPr>
            <w:tcW w:w="2309" w:type="dxa"/>
            <w:gridSpan w:val="3"/>
            <w:shd w:val="clear" w:color="auto" w:fill="FFC000"/>
            <w:vAlign w:val="center"/>
          </w:tcPr>
          <w:p w14:paraId="33313D44" w14:textId="7A05F4C1" w:rsidR="004F2EBE" w:rsidRDefault="004F2EBE" w:rsidP="00C25CFB">
            <w:pPr>
              <w:jc w:val="center"/>
              <w:rPr>
                <w:rFonts w:ascii="Calibri" w:hAnsi="Calibri" w:cs="Calibri"/>
                <w:sz w:val="21"/>
                <w:szCs w:val="21"/>
              </w:rPr>
            </w:pPr>
            <w:r w:rsidRPr="00902A7E">
              <w:rPr>
                <w:rFonts w:ascii="Calibri" w:hAnsi="Calibri" w:cs="Calibri"/>
                <w:sz w:val="21"/>
                <w:szCs w:val="21"/>
              </w:rPr>
              <w:t>L</w:t>
            </w:r>
            <w:r>
              <w:rPr>
                <w:rFonts w:ascii="Calibri" w:hAnsi="Calibri" w:cs="Calibri"/>
                <w:sz w:val="21"/>
                <w:szCs w:val="21"/>
              </w:rPr>
              <w:t xml:space="preserve">ikelihood </w:t>
            </w:r>
            <w:r w:rsidR="006653C2">
              <w:rPr>
                <w:rFonts w:ascii="Calibri" w:hAnsi="Calibri" w:cs="Calibri"/>
                <w:sz w:val="21"/>
                <w:szCs w:val="21"/>
              </w:rPr>
              <w:t>2</w:t>
            </w:r>
          </w:p>
          <w:p w14:paraId="58F74B46" w14:textId="73EF90CA" w:rsidR="004F2EBE" w:rsidRDefault="004F2EBE" w:rsidP="00C25CFB">
            <w:pPr>
              <w:jc w:val="center"/>
              <w:rPr>
                <w:rFonts w:ascii="Calibri" w:hAnsi="Calibri" w:cs="Calibri"/>
                <w:sz w:val="21"/>
                <w:szCs w:val="21"/>
              </w:rPr>
            </w:pPr>
            <w:r>
              <w:rPr>
                <w:rFonts w:ascii="Calibri" w:hAnsi="Calibri" w:cs="Calibri"/>
                <w:sz w:val="21"/>
                <w:szCs w:val="21"/>
              </w:rPr>
              <w:t xml:space="preserve">Severity </w:t>
            </w:r>
            <w:r w:rsidR="006653C2">
              <w:rPr>
                <w:rFonts w:ascii="Calibri" w:hAnsi="Calibri" w:cs="Calibri"/>
                <w:sz w:val="21"/>
                <w:szCs w:val="21"/>
              </w:rPr>
              <w:t>4</w:t>
            </w:r>
          </w:p>
          <w:p w14:paraId="403E2862" w14:textId="27945D90" w:rsidR="004F2EBE" w:rsidRDefault="004F2EBE" w:rsidP="00C25CFB">
            <w:pPr>
              <w:jc w:val="center"/>
              <w:rPr>
                <w:rFonts w:ascii="Calibri" w:hAnsi="Calibri" w:cs="Calibri"/>
                <w:sz w:val="21"/>
                <w:szCs w:val="21"/>
              </w:rPr>
            </w:pPr>
            <w:r w:rsidRPr="007F0BE3">
              <w:rPr>
                <w:rFonts w:ascii="Calibri" w:hAnsi="Calibri" w:cs="Calibri"/>
                <w:sz w:val="21"/>
                <w:szCs w:val="21"/>
              </w:rPr>
              <w:t>Risk Level</w:t>
            </w:r>
            <w:r>
              <w:rPr>
                <w:rFonts w:ascii="Calibri" w:hAnsi="Calibri" w:cs="Calibri"/>
                <w:sz w:val="21"/>
                <w:szCs w:val="21"/>
              </w:rPr>
              <w:t xml:space="preserve"> </w:t>
            </w:r>
            <w:r w:rsidR="00784182">
              <w:rPr>
                <w:rFonts w:ascii="Calibri" w:hAnsi="Calibri" w:cs="Calibri"/>
                <w:sz w:val="21"/>
                <w:szCs w:val="21"/>
              </w:rPr>
              <w:t>8</w:t>
            </w:r>
          </w:p>
          <w:p w14:paraId="3229DF1A" w14:textId="77777777" w:rsidR="004F2EBE" w:rsidRPr="00902A7E" w:rsidRDefault="004F2EBE" w:rsidP="00C25CFB">
            <w:pPr>
              <w:jc w:val="center"/>
              <w:rPr>
                <w:rFonts w:ascii="Calibri" w:hAnsi="Calibri" w:cs="Calibri"/>
                <w:sz w:val="21"/>
                <w:szCs w:val="21"/>
              </w:rPr>
            </w:pPr>
            <w:r w:rsidRPr="00902A7E">
              <w:rPr>
                <w:rFonts w:ascii="Calibri" w:hAnsi="Calibri" w:cs="Calibri"/>
                <w:sz w:val="21"/>
                <w:szCs w:val="21"/>
              </w:rPr>
              <w:t xml:space="preserve">[subject to all persons involved cooperating with compliance to visit arrangements and requirements] </w:t>
            </w:r>
          </w:p>
        </w:tc>
      </w:tr>
      <w:tr w:rsidR="004F2EBE" w:rsidRPr="00532FF3" w14:paraId="57F3B454" w14:textId="77777777" w:rsidTr="00270D65">
        <w:tblPrEx>
          <w:jc w:val="left"/>
          <w:tblBorders>
            <w:insideH w:val="single" w:sz="4" w:space="0" w:color="auto"/>
            <w:insideV w:val="single" w:sz="4" w:space="0" w:color="auto"/>
          </w:tblBorders>
          <w:tblLook w:val="04A0" w:firstRow="1" w:lastRow="0" w:firstColumn="1" w:lastColumn="0" w:noHBand="0" w:noVBand="1"/>
        </w:tblPrEx>
        <w:trPr>
          <w:trHeight w:val="1882"/>
        </w:trPr>
        <w:tc>
          <w:tcPr>
            <w:tcW w:w="2899" w:type="dxa"/>
            <w:gridSpan w:val="4"/>
            <w:shd w:val="clear" w:color="auto" w:fill="auto"/>
            <w:vAlign w:val="center"/>
          </w:tcPr>
          <w:p w14:paraId="7D765EBD" w14:textId="77777777" w:rsidR="00493D23" w:rsidRDefault="004F2EBE" w:rsidP="00CB2C5C">
            <w:pPr>
              <w:rPr>
                <w:sz w:val="21"/>
                <w:szCs w:val="21"/>
              </w:rPr>
            </w:pPr>
            <w:r>
              <w:br w:type="page"/>
            </w:r>
            <w:r>
              <w:rPr>
                <w:rFonts w:ascii="Calibri" w:hAnsi="Calibri" w:cs="Calibri"/>
                <w:b/>
              </w:rPr>
              <w:br w:type="page"/>
            </w:r>
            <w:r>
              <w:rPr>
                <w:rFonts w:ascii="Calibri" w:hAnsi="Calibri" w:cs="Calibri"/>
                <w:b/>
              </w:rPr>
              <w:br w:type="page"/>
            </w:r>
            <w:r w:rsidRPr="00902A7E">
              <w:rPr>
                <w:rFonts w:ascii="Calibri" w:hAnsi="Calibri" w:cs="Calibri"/>
                <w:b/>
                <w:sz w:val="21"/>
                <w:szCs w:val="21"/>
              </w:rPr>
              <w:br w:type="page"/>
            </w:r>
            <w:r w:rsidRPr="00902A7E">
              <w:rPr>
                <w:sz w:val="21"/>
                <w:szCs w:val="21"/>
              </w:rPr>
              <w:br w:type="page"/>
            </w:r>
          </w:p>
          <w:p w14:paraId="218A7548" w14:textId="77777777" w:rsidR="00493D23" w:rsidRDefault="00493D23" w:rsidP="00CB2C5C">
            <w:pPr>
              <w:rPr>
                <w:sz w:val="21"/>
                <w:szCs w:val="21"/>
              </w:rPr>
            </w:pPr>
          </w:p>
          <w:p w14:paraId="489FFB08" w14:textId="77777777" w:rsidR="00493D23" w:rsidRDefault="00493D23" w:rsidP="00CB2C5C">
            <w:pPr>
              <w:rPr>
                <w:sz w:val="21"/>
                <w:szCs w:val="21"/>
              </w:rPr>
            </w:pPr>
          </w:p>
          <w:p w14:paraId="6C783A3D" w14:textId="77777777" w:rsidR="00493D23" w:rsidRDefault="00493D23" w:rsidP="00CB2C5C">
            <w:pPr>
              <w:rPr>
                <w:sz w:val="21"/>
                <w:szCs w:val="21"/>
              </w:rPr>
            </w:pPr>
          </w:p>
          <w:p w14:paraId="69D8B79A" w14:textId="77777777" w:rsidR="00493D23" w:rsidRDefault="00493D23" w:rsidP="00CB2C5C">
            <w:pPr>
              <w:rPr>
                <w:sz w:val="21"/>
                <w:szCs w:val="21"/>
              </w:rPr>
            </w:pPr>
          </w:p>
          <w:p w14:paraId="74A21F66" w14:textId="77777777" w:rsidR="00493D23" w:rsidRDefault="00493D23" w:rsidP="00CB2C5C">
            <w:pPr>
              <w:rPr>
                <w:sz w:val="21"/>
                <w:szCs w:val="21"/>
              </w:rPr>
            </w:pPr>
          </w:p>
          <w:p w14:paraId="08EE195B" w14:textId="77777777" w:rsidR="00493D23" w:rsidRDefault="00493D23" w:rsidP="00CB2C5C">
            <w:pPr>
              <w:rPr>
                <w:sz w:val="21"/>
                <w:szCs w:val="21"/>
              </w:rPr>
            </w:pPr>
          </w:p>
          <w:p w14:paraId="4EAC5AA4" w14:textId="77777777" w:rsidR="00493D23" w:rsidRDefault="00493D23" w:rsidP="00CB2C5C">
            <w:pPr>
              <w:rPr>
                <w:sz w:val="21"/>
                <w:szCs w:val="21"/>
              </w:rPr>
            </w:pPr>
          </w:p>
          <w:p w14:paraId="2E9709D5" w14:textId="77777777" w:rsidR="00493D23" w:rsidRDefault="00493D23" w:rsidP="00CB2C5C">
            <w:pPr>
              <w:rPr>
                <w:sz w:val="21"/>
                <w:szCs w:val="21"/>
              </w:rPr>
            </w:pPr>
          </w:p>
          <w:p w14:paraId="404FA082" w14:textId="451E184D" w:rsidR="004F2EBE" w:rsidRDefault="004F2EBE" w:rsidP="00CB2C5C">
            <w:pPr>
              <w:rPr>
                <w:rFonts w:ascii="Calibri" w:hAnsi="Calibri" w:cs="Calibri"/>
                <w:sz w:val="21"/>
                <w:szCs w:val="21"/>
              </w:rPr>
            </w:pPr>
            <w:r w:rsidRPr="00902A7E">
              <w:rPr>
                <w:rFonts w:ascii="Calibri" w:hAnsi="Calibri" w:cs="Calibri"/>
                <w:sz w:val="21"/>
                <w:szCs w:val="21"/>
              </w:rPr>
              <w:t>School or Young Persons Group Visits</w:t>
            </w:r>
          </w:p>
          <w:p w14:paraId="66EEF9EE" w14:textId="77777777" w:rsidR="000E6680" w:rsidRPr="000E6680" w:rsidRDefault="000E6680" w:rsidP="00CB2C5C">
            <w:pPr>
              <w:rPr>
                <w:rFonts w:ascii="Calibri" w:hAnsi="Calibri" w:cs="Calibri"/>
                <w:sz w:val="21"/>
                <w:szCs w:val="21"/>
              </w:rPr>
            </w:pPr>
          </w:p>
          <w:p w14:paraId="39EE60CB" w14:textId="77777777" w:rsidR="000E6680" w:rsidRDefault="000E6680" w:rsidP="00CB2C5C">
            <w:pPr>
              <w:rPr>
                <w:rFonts w:ascii="Calibri" w:hAnsi="Calibri" w:cs="Calibri"/>
                <w:sz w:val="21"/>
                <w:szCs w:val="21"/>
              </w:rPr>
            </w:pPr>
          </w:p>
          <w:p w14:paraId="2E3C3DE0" w14:textId="77777777" w:rsidR="006104B7" w:rsidRDefault="006104B7" w:rsidP="00CB2C5C">
            <w:pPr>
              <w:rPr>
                <w:rFonts w:ascii="Calibri" w:hAnsi="Calibri" w:cs="Calibri"/>
                <w:sz w:val="21"/>
                <w:szCs w:val="21"/>
              </w:rPr>
            </w:pPr>
          </w:p>
          <w:p w14:paraId="2576F2B1" w14:textId="77777777" w:rsidR="006104B7" w:rsidRDefault="006104B7" w:rsidP="00CB2C5C">
            <w:pPr>
              <w:rPr>
                <w:rFonts w:ascii="Calibri" w:hAnsi="Calibri" w:cs="Calibri"/>
                <w:sz w:val="21"/>
                <w:szCs w:val="21"/>
              </w:rPr>
            </w:pPr>
          </w:p>
          <w:p w14:paraId="185AE803" w14:textId="77777777" w:rsidR="006104B7" w:rsidRDefault="006104B7" w:rsidP="00CB2C5C">
            <w:pPr>
              <w:rPr>
                <w:rFonts w:ascii="Calibri" w:hAnsi="Calibri" w:cs="Calibri"/>
                <w:sz w:val="21"/>
                <w:szCs w:val="21"/>
              </w:rPr>
            </w:pPr>
          </w:p>
          <w:p w14:paraId="3B06D661" w14:textId="77777777" w:rsidR="006104B7" w:rsidRDefault="006104B7" w:rsidP="00CB2C5C">
            <w:pPr>
              <w:rPr>
                <w:rFonts w:ascii="Calibri" w:hAnsi="Calibri" w:cs="Calibri"/>
                <w:sz w:val="21"/>
                <w:szCs w:val="21"/>
              </w:rPr>
            </w:pPr>
          </w:p>
          <w:p w14:paraId="1002F11E" w14:textId="77777777" w:rsidR="006104B7" w:rsidRDefault="006104B7" w:rsidP="00CB2C5C">
            <w:pPr>
              <w:rPr>
                <w:rFonts w:ascii="Calibri" w:hAnsi="Calibri" w:cs="Calibri"/>
                <w:sz w:val="21"/>
                <w:szCs w:val="21"/>
              </w:rPr>
            </w:pPr>
          </w:p>
          <w:p w14:paraId="0C3349D7" w14:textId="77777777" w:rsidR="006104B7" w:rsidRDefault="006104B7" w:rsidP="00CB2C5C">
            <w:pPr>
              <w:rPr>
                <w:rFonts w:ascii="Calibri" w:hAnsi="Calibri" w:cs="Calibri"/>
                <w:sz w:val="21"/>
                <w:szCs w:val="21"/>
              </w:rPr>
            </w:pPr>
          </w:p>
          <w:p w14:paraId="10F52DF9" w14:textId="77777777" w:rsidR="006104B7" w:rsidRDefault="006104B7" w:rsidP="00CB2C5C">
            <w:pPr>
              <w:rPr>
                <w:rFonts w:ascii="Calibri" w:hAnsi="Calibri" w:cs="Calibri"/>
                <w:sz w:val="21"/>
                <w:szCs w:val="21"/>
              </w:rPr>
            </w:pPr>
          </w:p>
          <w:p w14:paraId="54C15651" w14:textId="604B57A0" w:rsidR="006104B7" w:rsidRPr="000E6680" w:rsidRDefault="006104B7" w:rsidP="00CB2C5C">
            <w:pPr>
              <w:rPr>
                <w:rFonts w:ascii="Calibri" w:hAnsi="Calibri" w:cs="Calibri"/>
                <w:sz w:val="21"/>
                <w:szCs w:val="21"/>
              </w:rPr>
            </w:pPr>
            <w:r w:rsidRPr="00902A7E">
              <w:rPr>
                <w:rFonts w:ascii="Calibri" w:hAnsi="Calibri" w:cs="Calibri"/>
                <w:sz w:val="21"/>
                <w:szCs w:val="21"/>
              </w:rPr>
              <w:lastRenderedPageBreak/>
              <w:t>School or Young Persons Group Visits</w:t>
            </w:r>
            <w:r>
              <w:rPr>
                <w:rFonts w:ascii="Calibri" w:hAnsi="Calibri" w:cs="Calibri"/>
                <w:sz w:val="21"/>
                <w:szCs w:val="21"/>
              </w:rPr>
              <w:t xml:space="preserve"> </w:t>
            </w:r>
            <w:r w:rsidR="00270D65">
              <w:rPr>
                <w:rFonts w:ascii="Calibri" w:hAnsi="Calibri" w:cs="Calibri"/>
                <w:sz w:val="21"/>
                <w:szCs w:val="21"/>
              </w:rPr>
              <w:t>(continued)</w:t>
            </w:r>
          </w:p>
          <w:p w14:paraId="00872D22" w14:textId="77777777" w:rsidR="000E6680" w:rsidRPr="000E6680" w:rsidRDefault="000E6680" w:rsidP="00CB2C5C">
            <w:pPr>
              <w:rPr>
                <w:rFonts w:ascii="Calibri" w:hAnsi="Calibri" w:cs="Calibri"/>
                <w:sz w:val="21"/>
                <w:szCs w:val="21"/>
              </w:rPr>
            </w:pPr>
          </w:p>
          <w:p w14:paraId="5C3800AC" w14:textId="77777777" w:rsidR="000E6680" w:rsidRPr="000E6680" w:rsidRDefault="000E6680" w:rsidP="00CB2C5C">
            <w:pPr>
              <w:rPr>
                <w:rFonts w:ascii="Calibri" w:hAnsi="Calibri" w:cs="Calibri"/>
                <w:sz w:val="21"/>
                <w:szCs w:val="21"/>
              </w:rPr>
            </w:pPr>
          </w:p>
          <w:p w14:paraId="77011D7B" w14:textId="77777777" w:rsidR="000E6680" w:rsidRPr="000E6680" w:rsidRDefault="000E6680" w:rsidP="00CB2C5C">
            <w:pPr>
              <w:rPr>
                <w:rFonts w:ascii="Calibri" w:hAnsi="Calibri" w:cs="Calibri"/>
                <w:sz w:val="21"/>
                <w:szCs w:val="21"/>
              </w:rPr>
            </w:pPr>
          </w:p>
          <w:p w14:paraId="04171E26" w14:textId="77777777" w:rsidR="000E6680" w:rsidRPr="000E6680" w:rsidRDefault="000E6680" w:rsidP="00CB2C5C">
            <w:pPr>
              <w:rPr>
                <w:rFonts w:ascii="Calibri" w:hAnsi="Calibri" w:cs="Calibri"/>
                <w:sz w:val="21"/>
                <w:szCs w:val="21"/>
              </w:rPr>
            </w:pPr>
          </w:p>
          <w:p w14:paraId="14543127" w14:textId="77777777" w:rsidR="000E6680" w:rsidRPr="000E6680" w:rsidRDefault="000E6680" w:rsidP="00CB2C5C">
            <w:pPr>
              <w:rPr>
                <w:rFonts w:ascii="Calibri" w:hAnsi="Calibri" w:cs="Calibri"/>
                <w:sz w:val="21"/>
                <w:szCs w:val="21"/>
              </w:rPr>
            </w:pPr>
          </w:p>
        </w:tc>
        <w:tc>
          <w:tcPr>
            <w:tcW w:w="2655" w:type="dxa"/>
            <w:gridSpan w:val="5"/>
            <w:shd w:val="clear" w:color="auto" w:fill="auto"/>
            <w:vAlign w:val="center"/>
          </w:tcPr>
          <w:p w14:paraId="5F625F0C" w14:textId="77777777" w:rsidR="005B1DFA" w:rsidRDefault="005B1DFA" w:rsidP="00CB2C5C">
            <w:pPr>
              <w:rPr>
                <w:rFonts w:ascii="Calibri" w:hAnsi="Calibri" w:cs="Calibri"/>
                <w:sz w:val="21"/>
                <w:szCs w:val="21"/>
              </w:rPr>
            </w:pPr>
          </w:p>
          <w:p w14:paraId="04C8B468" w14:textId="77777777" w:rsidR="005B1DFA" w:rsidRDefault="005B1DFA" w:rsidP="00CB2C5C">
            <w:pPr>
              <w:rPr>
                <w:rFonts w:ascii="Calibri" w:hAnsi="Calibri" w:cs="Calibri"/>
                <w:sz w:val="21"/>
                <w:szCs w:val="21"/>
              </w:rPr>
            </w:pPr>
          </w:p>
          <w:p w14:paraId="604DDE6D" w14:textId="77777777" w:rsidR="005B1DFA" w:rsidRDefault="005B1DFA" w:rsidP="00CB2C5C">
            <w:pPr>
              <w:rPr>
                <w:rFonts w:ascii="Calibri" w:hAnsi="Calibri" w:cs="Calibri"/>
                <w:sz w:val="21"/>
                <w:szCs w:val="21"/>
              </w:rPr>
            </w:pPr>
          </w:p>
          <w:p w14:paraId="0644F528" w14:textId="77777777" w:rsidR="005B1DFA" w:rsidRDefault="005B1DFA" w:rsidP="00CB2C5C">
            <w:pPr>
              <w:rPr>
                <w:rFonts w:ascii="Calibri" w:hAnsi="Calibri" w:cs="Calibri"/>
                <w:sz w:val="21"/>
                <w:szCs w:val="21"/>
              </w:rPr>
            </w:pPr>
          </w:p>
          <w:p w14:paraId="5651F085" w14:textId="77777777" w:rsidR="005B1DFA" w:rsidRDefault="005B1DFA" w:rsidP="00CB2C5C">
            <w:pPr>
              <w:rPr>
                <w:rFonts w:ascii="Calibri" w:hAnsi="Calibri" w:cs="Calibri"/>
                <w:sz w:val="21"/>
                <w:szCs w:val="21"/>
              </w:rPr>
            </w:pPr>
          </w:p>
          <w:p w14:paraId="297E5934" w14:textId="77777777" w:rsidR="005B1DFA" w:rsidRDefault="005B1DFA" w:rsidP="00CB2C5C">
            <w:pPr>
              <w:rPr>
                <w:rFonts w:ascii="Calibri" w:hAnsi="Calibri" w:cs="Calibri"/>
                <w:sz w:val="21"/>
                <w:szCs w:val="21"/>
              </w:rPr>
            </w:pPr>
          </w:p>
          <w:p w14:paraId="4231ABE7" w14:textId="77777777" w:rsidR="005B1DFA" w:rsidRDefault="005B1DFA" w:rsidP="00CB2C5C">
            <w:pPr>
              <w:rPr>
                <w:rFonts w:ascii="Calibri" w:hAnsi="Calibri" w:cs="Calibri"/>
                <w:sz w:val="21"/>
                <w:szCs w:val="21"/>
              </w:rPr>
            </w:pPr>
          </w:p>
          <w:p w14:paraId="1F35D1DB" w14:textId="069C9629" w:rsidR="004F2EBE" w:rsidRPr="00902A7E" w:rsidRDefault="004F2EBE" w:rsidP="00CB2C5C">
            <w:pPr>
              <w:rPr>
                <w:rFonts w:ascii="Calibri" w:hAnsi="Calibri" w:cs="Calibri"/>
                <w:sz w:val="21"/>
                <w:szCs w:val="21"/>
              </w:rPr>
            </w:pPr>
            <w:r w:rsidRPr="00902A7E">
              <w:rPr>
                <w:rFonts w:ascii="Calibri" w:hAnsi="Calibri" w:cs="Calibri"/>
                <w:sz w:val="21"/>
                <w:szCs w:val="21"/>
              </w:rPr>
              <w:t>Children or Young Persons</w:t>
            </w:r>
          </w:p>
          <w:p w14:paraId="772327B3" w14:textId="77777777" w:rsidR="004F2EBE" w:rsidRDefault="004F2EBE" w:rsidP="00CB2C5C">
            <w:pPr>
              <w:rPr>
                <w:rFonts w:ascii="Calibri" w:hAnsi="Calibri" w:cs="Calibri"/>
                <w:sz w:val="21"/>
                <w:szCs w:val="21"/>
              </w:rPr>
            </w:pPr>
            <w:r w:rsidRPr="00902A7E">
              <w:rPr>
                <w:rFonts w:ascii="Calibri" w:hAnsi="Calibri" w:cs="Calibri"/>
                <w:sz w:val="21"/>
                <w:szCs w:val="21"/>
              </w:rPr>
              <w:t>Teachers and Teaching Staff – including Classroom Assistants</w:t>
            </w:r>
          </w:p>
          <w:p w14:paraId="7A8BA06F" w14:textId="77777777" w:rsidR="007323C7" w:rsidRDefault="007323C7" w:rsidP="00CB2C5C">
            <w:pPr>
              <w:rPr>
                <w:rFonts w:ascii="Calibri" w:hAnsi="Calibri" w:cs="Calibri"/>
                <w:sz w:val="21"/>
                <w:szCs w:val="21"/>
              </w:rPr>
            </w:pPr>
          </w:p>
          <w:p w14:paraId="07416BC3" w14:textId="77777777" w:rsidR="007323C7" w:rsidRDefault="007323C7" w:rsidP="00CB2C5C">
            <w:pPr>
              <w:rPr>
                <w:rFonts w:ascii="Calibri" w:hAnsi="Calibri" w:cs="Calibri"/>
                <w:sz w:val="21"/>
                <w:szCs w:val="21"/>
              </w:rPr>
            </w:pPr>
          </w:p>
          <w:p w14:paraId="06BD4855" w14:textId="77777777" w:rsidR="007323C7" w:rsidRDefault="007323C7" w:rsidP="00CB2C5C">
            <w:pPr>
              <w:rPr>
                <w:rFonts w:ascii="Calibri" w:hAnsi="Calibri" w:cs="Calibri"/>
                <w:sz w:val="21"/>
                <w:szCs w:val="21"/>
              </w:rPr>
            </w:pPr>
          </w:p>
          <w:p w14:paraId="7BF9DE80" w14:textId="77777777" w:rsidR="007323C7" w:rsidRDefault="007323C7" w:rsidP="00CB2C5C">
            <w:pPr>
              <w:rPr>
                <w:rFonts w:ascii="Calibri" w:hAnsi="Calibri" w:cs="Calibri"/>
                <w:sz w:val="21"/>
                <w:szCs w:val="21"/>
              </w:rPr>
            </w:pPr>
          </w:p>
          <w:p w14:paraId="2FBEC3C2" w14:textId="77777777" w:rsidR="007323C7" w:rsidRDefault="007323C7" w:rsidP="00CB2C5C">
            <w:pPr>
              <w:rPr>
                <w:rFonts w:ascii="Calibri" w:hAnsi="Calibri" w:cs="Calibri"/>
                <w:sz w:val="21"/>
                <w:szCs w:val="21"/>
              </w:rPr>
            </w:pPr>
          </w:p>
          <w:p w14:paraId="0078FEDB" w14:textId="77777777" w:rsidR="007323C7" w:rsidRDefault="007323C7" w:rsidP="00CB2C5C">
            <w:pPr>
              <w:rPr>
                <w:rFonts w:ascii="Calibri" w:hAnsi="Calibri" w:cs="Calibri"/>
                <w:sz w:val="21"/>
                <w:szCs w:val="21"/>
              </w:rPr>
            </w:pPr>
          </w:p>
          <w:p w14:paraId="6E59E6C8" w14:textId="77777777" w:rsidR="007323C7" w:rsidRDefault="007323C7" w:rsidP="00CB2C5C">
            <w:pPr>
              <w:rPr>
                <w:rFonts w:ascii="Calibri" w:hAnsi="Calibri" w:cs="Calibri"/>
                <w:sz w:val="21"/>
                <w:szCs w:val="21"/>
              </w:rPr>
            </w:pPr>
          </w:p>
          <w:p w14:paraId="73A229D8" w14:textId="77777777" w:rsidR="007323C7" w:rsidRDefault="007323C7" w:rsidP="00CB2C5C">
            <w:pPr>
              <w:rPr>
                <w:rFonts w:ascii="Calibri" w:hAnsi="Calibri" w:cs="Calibri"/>
                <w:sz w:val="21"/>
                <w:szCs w:val="21"/>
              </w:rPr>
            </w:pPr>
          </w:p>
          <w:p w14:paraId="4F4F9943" w14:textId="77777777" w:rsidR="007323C7" w:rsidRDefault="007323C7" w:rsidP="00CB2C5C">
            <w:pPr>
              <w:rPr>
                <w:rFonts w:ascii="Calibri" w:hAnsi="Calibri" w:cs="Calibri"/>
                <w:sz w:val="21"/>
                <w:szCs w:val="21"/>
              </w:rPr>
            </w:pPr>
          </w:p>
          <w:p w14:paraId="4B5D7969" w14:textId="64669B37" w:rsidR="007323C7" w:rsidRPr="00902A7E" w:rsidRDefault="007323C7" w:rsidP="00CB2C5C">
            <w:pPr>
              <w:rPr>
                <w:rFonts w:ascii="Calibri" w:hAnsi="Calibri" w:cs="Calibri"/>
                <w:sz w:val="21"/>
                <w:szCs w:val="21"/>
              </w:rPr>
            </w:pPr>
          </w:p>
        </w:tc>
        <w:tc>
          <w:tcPr>
            <w:tcW w:w="2804" w:type="dxa"/>
            <w:gridSpan w:val="3"/>
            <w:shd w:val="clear" w:color="auto" w:fill="auto"/>
            <w:vAlign w:val="center"/>
          </w:tcPr>
          <w:p w14:paraId="7BE21353" w14:textId="77777777" w:rsidR="004F2EBE" w:rsidRPr="00A451DC" w:rsidRDefault="004F2EBE" w:rsidP="00CB2C5C">
            <w:pPr>
              <w:rPr>
                <w:rFonts w:ascii="Calibri" w:hAnsi="Calibri" w:cs="Calibri"/>
                <w:sz w:val="21"/>
                <w:szCs w:val="21"/>
              </w:rPr>
            </w:pPr>
            <w:r w:rsidRPr="00A451DC">
              <w:rPr>
                <w:rFonts w:ascii="Calibri" w:hAnsi="Calibri" w:cs="Calibri"/>
                <w:sz w:val="21"/>
                <w:szCs w:val="21"/>
              </w:rPr>
              <w:lastRenderedPageBreak/>
              <w:t>Exposure to infection</w:t>
            </w:r>
          </w:p>
          <w:p w14:paraId="2C68694C" w14:textId="77777777" w:rsidR="004F2EBE" w:rsidRPr="00A451DC" w:rsidRDefault="004F2EBE" w:rsidP="00CB2C5C">
            <w:pPr>
              <w:rPr>
                <w:rFonts w:ascii="Calibri" w:hAnsi="Calibri" w:cs="Calibri"/>
                <w:sz w:val="21"/>
                <w:szCs w:val="21"/>
              </w:rPr>
            </w:pPr>
            <w:r w:rsidRPr="00A451DC">
              <w:rPr>
                <w:rFonts w:ascii="Calibri" w:hAnsi="Calibri" w:cs="Calibri"/>
                <w:sz w:val="21"/>
                <w:szCs w:val="21"/>
              </w:rPr>
              <w:t>Exposure to cold/wet</w:t>
            </w:r>
          </w:p>
          <w:p w14:paraId="6765B686" w14:textId="2ABEBD4B" w:rsidR="007206CE" w:rsidRDefault="004F2EBE" w:rsidP="00CB2C5C">
            <w:pPr>
              <w:rPr>
                <w:rFonts w:ascii="Calibri" w:hAnsi="Calibri" w:cs="Calibri"/>
                <w:sz w:val="21"/>
                <w:szCs w:val="21"/>
              </w:rPr>
            </w:pPr>
            <w:r w:rsidRPr="00A451DC">
              <w:rPr>
                <w:rFonts w:ascii="Calibri" w:hAnsi="Calibri" w:cs="Calibri"/>
                <w:sz w:val="21"/>
                <w:szCs w:val="21"/>
              </w:rPr>
              <w:t>Exposure to sun/heat</w:t>
            </w:r>
          </w:p>
          <w:p w14:paraId="47B727F8" w14:textId="7270B764" w:rsidR="004F2EBE" w:rsidRPr="00A451DC" w:rsidRDefault="00C07D30" w:rsidP="00CB2C5C">
            <w:pPr>
              <w:rPr>
                <w:rFonts w:ascii="Calibri" w:hAnsi="Calibri" w:cs="Calibri"/>
                <w:sz w:val="21"/>
                <w:szCs w:val="21"/>
              </w:rPr>
            </w:pPr>
            <w:r>
              <w:rPr>
                <w:rFonts w:ascii="Calibri" w:hAnsi="Calibri" w:cs="Calibri"/>
                <w:sz w:val="21"/>
                <w:szCs w:val="21"/>
              </w:rPr>
              <w:t>Exposure to intolerances</w:t>
            </w:r>
          </w:p>
          <w:p w14:paraId="6E474C1F" w14:textId="77777777" w:rsidR="004F2EBE" w:rsidRPr="00A451DC" w:rsidRDefault="004F2EBE" w:rsidP="00CB2C5C">
            <w:pPr>
              <w:rPr>
                <w:rFonts w:ascii="Calibri" w:hAnsi="Calibri" w:cs="Calibri"/>
                <w:sz w:val="21"/>
                <w:szCs w:val="21"/>
              </w:rPr>
            </w:pPr>
            <w:r w:rsidRPr="00A451DC">
              <w:rPr>
                <w:rFonts w:ascii="Calibri" w:hAnsi="Calibri" w:cs="Calibri"/>
                <w:sz w:val="21"/>
                <w:szCs w:val="21"/>
              </w:rPr>
              <w:t>Contact with moving vehicles (tractors, cars, farm machinery and delivery vehicles)</w:t>
            </w:r>
          </w:p>
          <w:p w14:paraId="072BBF35" w14:textId="77777777" w:rsidR="004F2EBE" w:rsidRPr="00A451DC" w:rsidRDefault="004F2EBE" w:rsidP="00CB2C5C">
            <w:pPr>
              <w:rPr>
                <w:rFonts w:ascii="Calibri" w:hAnsi="Calibri" w:cs="Calibri"/>
                <w:sz w:val="21"/>
                <w:szCs w:val="21"/>
              </w:rPr>
            </w:pPr>
            <w:r w:rsidRPr="00A451DC">
              <w:rPr>
                <w:rFonts w:ascii="Calibri" w:hAnsi="Calibri" w:cs="Calibri"/>
                <w:sz w:val="21"/>
                <w:szCs w:val="21"/>
              </w:rPr>
              <w:t>Tripping/slipping</w:t>
            </w:r>
          </w:p>
          <w:p w14:paraId="390CCABA" w14:textId="77777777" w:rsidR="004F2EBE" w:rsidRPr="00A451DC" w:rsidRDefault="004F2EBE" w:rsidP="00CB2C5C">
            <w:pPr>
              <w:rPr>
                <w:rFonts w:ascii="Calibri" w:hAnsi="Calibri" w:cs="Calibri"/>
                <w:sz w:val="21"/>
                <w:szCs w:val="21"/>
              </w:rPr>
            </w:pPr>
            <w:r w:rsidRPr="00A451DC">
              <w:rPr>
                <w:rFonts w:ascii="Calibri" w:hAnsi="Calibri" w:cs="Calibri"/>
                <w:sz w:val="21"/>
                <w:szCs w:val="21"/>
              </w:rPr>
              <w:t>Falling from a height (viewing gallery</w:t>
            </w:r>
            <w:r>
              <w:rPr>
                <w:rFonts w:ascii="Calibri" w:hAnsi="Calibri" w:cs="Calibri"/>
                <w:sz w:val="21"/>
                <w:szCs w:val="21"/>
              </w:rPr>
              <w:t xml:space="preserve"> &amp; play equipment).</w:t>
            </w:r>
          </w:p>
          <w:p w14:paraId="77372ADA" w14:textId="77777777" w:rsidR="004F2EBE" w:rsidRPr="00A451DC" w:rsidRDefault="004F2EBE" w:rsidP="00CB2C5C">
            <w:pPr>
              <w:rPr>
                <w:rFonts w:ascii="Calibri" w:hAnsi="Calibri" w:cs="Calibri"/>
                <w:sz w:val="21"/>
                <w:szCs w:val="21"/>
              </w:rPr>
            </w:pPr>
            <w:r w:rsidRPr="00A451DC">
              <w:rPr>
                <w:rFonts w:ascii="Calibri" w:hAnsi="Calibri" w:cs="Calibri"/>
                <w:sz w:val="21"/>
                <w:szCs w:val="21"/>
              </w:rPr>
              <w:t>Knocked over by an animal</w:t>
            </w:r>
          </w:p>
          <w:p w14:paraId="0ED16FC7" w14:textId="77777777" w:rsidR="004F2EBE" w:rsidRPr="00A451DC" w:rsidRDefault="004F2EBE" w:rsidP="00CB2C5C">
            <w:pPr>
              <w:rPr>
                <w:rFonts w:ascii="Calibri" w:hAnsi="Calibri" w:cs="Calibri"/>
                <w:sz w:val="21"/>
                <w:szCs w:val="21"/>
              </w:rPr>
            </w:pPr>
            <w:r w:rsidRPr="00A451DC">
              <w:rPr>
                <w:rFonts w:ascii="Calibri" w:hAnsi="Calibri" w:cs="Calibri"/>
                <w:sz w:val="21"/>
                <w:szCs w:val="21"/>
              </w:rPr>
              <w:t>Fire</w:t>
            </w:r>
          </w:p>
          <w:p w14:paraId="016D400C" w14:textId="77777777" w:rsidR="004F2EBE" w:rsidRPr="00A451DC" w:rsidRDefault="004F2EBE" w:rsidP="00CB2C5C">
            <w:pPr>
              <w:rPr>
                <w:rFonts w:ascii="Calibri" w:hAnsi="Calibri" w:cs="Calibri"/>
                <w:sz w:val="21"/>
                <w:szCs w:val="21"/>
              </w:rPr>
            </w:pPr>
            <w:r w:rsidRPr="00A451DC">
              <w:rPr>
                <w:rFonts w:ascii="Calibri" w:hAnsi="Calibri" w:cs="Calibri"/>
                <w:sz w:val="21"/>
                <w:szCs w:val="21"/>
              </w:rPr>
              <w:t>Drowning</w:t>
            </w:r>
          </w:p>
          <w:p w14:paraId="31F50372" w14:textId="77777777" w:rsidR="004F2EBE" w:rsidRPr="00A451DC" w:rsidRDefault="004F2EBE" w:rsidP="00CB2C5C">
            <w:pPr>
              <w:rPr>
                <w:rFonts w:ascii="Calibri" w:hAnsi="Calibri" w:cs="Calibri"/>
                <w:sz w:val="21"/>
                <w:szCs w:val="21"/>
              </w:rPr>
            </w:pPr>
            <w:r w:rsidRPr="00A451DC">
              <w:rPr>
                <w:rFonts w:ascii="Calibri" w:hAnsi="Calibri" w:cs="Calibri"/>
                <w:sz w:val="21"/>
                <w:szCs w:val="21"/>
              </w:rPr>
              <w:t>Exposure to hazardous substances.</w:t>
            </w:r>
          </w:p>
        </w:tc>
        <w:tc>
          <w:tcPr>
            <w:tcW w:w="4464" w:type="dxa"/>
            <w:gridSpan w:val="4"/>
            <w:shd w:val="clear" w:color="auto" w:fill="auto"/>
            <w:vAlign w:val="center"/>
          </w:tcPr>
          <w:p w14:paraId="1ACEE4EB" w14:textId="77777777" w:rsidR="004F2EBE" w:rsidRPr="004F67D9" w:rsidRDefault="004F2EBE" w:rsidP="00CB2C5C">
            <w:pPr>
              <w:numPr>
                <w:ilvl w:val="0"/>
                <w:numId w:val="3"/>
              </w:numPr>
              <w:ind w:left="317" w:hanging="284"/>
              <w:rPr>
                <w:rFonts w:ascii="Calibri" w:hAnsi="Calibri" w:cs="Calibri"/>
                <w:color w:val="000000" w:themeColor="text1"/>
                <w:sz w:val="21"/>
                <w:szCs w:val="21"/>
              </w:rPr>
            </w:pPr>
            <w:r w:rsidRPr="004F67D9">
              <w:rPr>
                <w:rFonts w:ascii="Calibri" w:hAnsi="Calibri" w:cs="Calibri"/>
                <w:color w:val="000000" w:themeColor="text1"/>
                <w:sz w:val="21"/>
                <w:szCs w:val="21"/>
              </w:rPr>
              <w:t xml:space="preserve">Location Specific Hazard Check </w:t>
            </w:r>
            <w:r w:rsidR="008C4D51" w:rsidRPr="004F67D9">
              <w:rPr>
                <w:rFonts w:ascii="Calibri" w:hAnsi="Calibri" w:cs="Calibri"/>
                <w:color w:val="000000" w:themeColor="text1"/>
                <w:sz w:val="21"/>
                <w:szCs w:val="21"/>
              </w:rPr>
              <w:t>List completed</w:t>
            </w:r>
            <w:r w:rsidRPr="004F67D9">
              <w:rPr>
                <w:rFonts w:ascii="Calibri" w:hAnsi="Calibri" w:cs="Calibri"/>
                <w:color w:val="000000" w:themeColor="text1"/>
                <w:sz w:val="21"/>
                <w:szCs w:val="21"/>
              </w:rPr>
              <w:t>, and constantly reviewed.</w:t>
            </w:r>
          </w:p>
          <w:p w14:paraId="4CE4280B" w14:textId="366180A6" w:rsidR="004F2EBE" w:rsidRPr="004F67D9" w:rsidRDefault="004F2EBE" w:rsidP="00CB2C5C">
            <w:pPr>
              <w:numPr>
                <w:ilvl w:val="0"/>
                <w:numId w:val="3"/>
              </w:numPr>
              <w:ind w:left="317" w:hanging="284"/>
              <w:rPr>
                <w:rFonts w:ascii="Calibri" w:hAnsi="Calibri" w:cs="Calibri"/>
                <w:color w:val="000000" w:themeColor="text1"/>
                <w:sz w:val="21"/>
                <w:szCs w:val="21"/>
              </w:rPr>
            </w:pPr>
            <w:r w:rsidRPr="004F67D9">
              <w:rPr>
                <w:rFonts w:ascii="Calibri" w:hAnsi="Calibri" w:cs="Calibri"/>
                <w:color w:val="000000" w:themeColor="text1"/>
                <w:sz w:val="21"/>
                <w:szCs w:val="21"/>
              </w:rPr>
              <w:t xml:space="preserve">School visit assessments completed by the </w:t>
            </w:r>
            <w:r w:rsidR="003F6ECA" w:rsidRPr="004F67D9">
              <w:rPr>
                <w:rFonts w:ascii="Calibri" w:hAnsi="Calibri" w:cs="Calibri"/>
                <w:color w:val="000000" w:themeColor="text1"/>
                <w:sz w:val="21"/>
                <w:szCs w:val="21"/>
              </w:rPr>
              <w:t>school</w:t>
            </w:r>
            <w:r w:rsidRPr="004F67D9">
              <w:rPr>
                <w:rFonts w:ascii="Calibri" w:hAnsi="Calibri" w:cs="Calibri"/>
                <w:color w:val="000000" w:themeColor="text1"/>
                <w:sz w:val="21"/>
                <w:szCs w:val="21"/>
              </w:rPr>
              <w:t xml:space="preserve"> staff.</w:t>
            </w:r>
          </w:p>
          <w:p w14:paraId="58E4D7F9" w14:textId="77777777" w:rsidR="004F2EBE" w:rsidRPr="004F67D9" w:rsidRDefault="004F2EBE" w:rsidP="00CB2C5C">
            <w:pPr>
              <w:numPr>
                <w:ilvl w:val="0"/>
                <w:numId w:val="3"/>
              </w:numPr>
              <w:ind w:left="317" w:hanging="284"/>
              <w:rPr>
                <w:rFonts w:ascii="Calibri" w:hAnsi="Calibri" w:cs="Calibri"/>
                <w:color w:val="000000" w:themeColor="text1"/>
                <w:sz w:val="21"/>
                <w:szCs w:val="21"/>
              </w:rPr>
            </w:pPr>
            <w:r w:rsidRPr="004F67D9">
              <w:rPr>
                <w:rFonts w:ascii="Calibri" w:hAnsi="Calibri" w:cs="Calibri"/>
                <w:color w:val="000000" w:themeColor="text1"/>
                <w:sz w:val="21"/>
                <w:szCs w:val="21"/>
              </w:rPr>
              <w:t>Consultation carried out between Staff and Barleylands   prior to the visit</w:t>
            </w:r>
          </w:p>
          <w:p w14:paraId="3582035E" w14:textId="69386CAA" w:rsidR="004F2EBE" w:rsidRPr="004F67D9" w:rsidRDefault="004F2EBE" w:rsidP="00CB2C5C">
            <w:pPr>
              <w:numPr>
                <w:ilvl w:val="0"/>
                <w:numId w:val="3"/>
              </w:numPr>
              <w:ind w:left="317" w:hanging="284"/>
              <w:rPr>
                <w:rFonts w:ascii="Calibri" w:hAnsi="Calibri" w:cs="Calibri"/>
                <w:color w:val="000000" w:themeColor="text1"/>
                <w:sz w:val="21"/>
                <w:szCs w:val="21"/>
              </w:rPr>
            </w:pPr>
            <w:r w:rsidRPr="004F67D9">
              <w:rPr>
                <w:rFonts w:ascii="Calibri" w:hAnsi="Calibri" w:cs="Calibri"/>
                <w:color w:val="000000" w:themeColor="text1"/>
                <w:sz w:val="21"/>
                <w:szCs w:val="21"/>
              </w:rPr>
              <w:t>Supervision levels and responsibilities agreed prior to the visit.</w:t>
            </w:r>
          </w:p>
          <w:p w14:paraId="45FC5561" w14:textId="77777777" w:rsidR="004F2EBE" w:rsidRPr="004F67D9" w:rsidRDefault="004F2EBE" w:rsidP="00CB2C5C">
            <w:pPr>
              <w:numPr>
                <w:ilvl w:val="0"/>
                <w:numId w:val="3"/>
              </w:numPr>
              <w:ind w:left="317" w:hanging="284"/>
              <w:rPr>
                <w:rFonts w:ascii="Calibri" w:hAnsi="Calibri" w:cs="Calibri"/>
                <w:color w:val="000000" w:themeColor="text1"/>
                <w:sz w:val="21"/>
                <w:szCs w:val="21"/>
              </w:rPr>
            </w:pPr>
            <w:r w:rsidRPr="004F67D9">
              <w:rPr>
                <w:rFonts w:ascii="Calibri" w:hAnsi="Calibri" w:cs="Calibri"/>
                <w:color w:val="000000" w:themeColor="text1"/>
                <w:sz w:val="21"/>
                <w:szCs w:val="21"/>
              </w:rPr>
              <w:t>Animal contact areas properly defined.</w:t>
            </w:r>
          </w:p>
          <w:p w14:paraId="5D3CD080" w14:textId="77777777" w:rsidR="004F2EBE" w:rsidRPr="004F67D9" w:rsidRDefault="004F2EBE" w:rsidP="00CB2C5C">
            <w:pPr>
              <w:numPr>
                <w:ilvl w:val="0"/>
                <w:numId w:val="3"/>
              </w:numPr>
              <w:ind w:left="317" w:hanging="284"/>
              <w:rPr>
                <w:rFonts w:ascii="Calibri" w:hAnsi="Calibri" w:cs="Calibri"/>
                <w:color w:val="000000" w:themeColor="text1"/>
                <w:sz w:val="21"/>
                <w:szCs w:val="21"/>
              </w:rPr>
            </w:pPr>
            <w:r w:rsidRPr="004F67D9">
              <w:rPr>
                <w:rFonts w:ascii="Calibri" w:hAnsi="Calibri" w:cs="Calibri"/>
                <w:color w:val="000000" w:themeColor="text1"/>
                <w:sz w:val="21"/>
                <w:szCs w:val="21"/>
              </w:rPr>
              <w:t>Hand washing stations provided and maintained.</w:t>
            </w:r>
          </w:p>
          <w:p w14:paraId="3AAB6CA6" w14:textId="77777777" w:rsidR="004F2EBE" w:rsidRPr="004F67D9" w:rsidRDefault="004F2EBE" w:rsidP="00CB2C5C">
            <w:pPr>
              <w:numPr>
                <w:ilvl w:val="0"/>
                <w:numId w:val="3"/>
              </w:numPr>
              <w:ind w:left="317" w:hanging="284"/>
              <w:rPr>
                <w:rFonts w:ascii="Calibri" w:hAnsi="Calibri" w:cs="Calibri"/>
                <w:color w:val="000000" w:themeColor="text1"/>
                <w:sz w:val="21"/>
                <w:szCs w:val="21"/>
              </w:rPr>
            </w:pPr>
            <w:r w:rsidRPr="004F67D9">
              <w:rPr>
                <w:rFonts w:ascii="Calibri" w:hAnsi="Calibri" w:cs="Calibri"/>
                <w:color w:val="000000" w:themeColor="text1"/>
                <w:sz w:val="21"/>
                <w:szCs w:val="21"/>
              </w:rPr>
              <w:t>Vehicle movements, other than attraction vehicles, stopped when public are on site.</w:t>
            </w:r>
          </w:p>
          <w:p w14:paraId="07F7CF72" w14:textId="77777777" w:rsidR="004F2EBE" w:rsidRPr="004F67D9" w:rsidRDefault="004F2EBE" w:rsidP="00CB2C5C">
            <w:pPr>
              <w:numPr>
                <w:ilvl w:val="0"/>
                <w:numId w:val="3"/>
              </w:numPr>
              <w:ind w:left="317" w:hanging="284"/>
              <w:rPr>
                <w:rFonts w:ascii="Calibri" w:hAnsi="Calibri" w:cs="Calibri"/>
                <w:color w:val="000000" w:themeColor="text1"/>
                <w:sz w:val="21"/>
                <w:szCs w:val="21"/>
              </w:rPr>
            </w:pPr>
            <w:r w:rsidRPr="004F67D9">
              <w:rPr>
                <w:rFonts w:ascii="Calibri" w:hAnsi="Calibri" w:cs="Calibri"/>
                <w:color w:val="000000" w:themeColor="text1"/>
                <w:sz w:val="21"/>
                <w:szCs w:val="21"/>
              </w:rPr>
              <w:t>Only trained staff is employed in assisting with School visits.</w:t>
            </w:r>
          </w:p>
          <w:p w14:paraId="1F6AD043" w14:textId="12E084FB" w:rsidR="004F2EBE" w:rsidRPr="004F67D9" w:rsidRDefault="004F2EBE" w:rsidP="00CB2C5C">
            <w:pPr>
              <w:numPr>
                <w:ilvl w:val="0"/>
                <w:numId w:val="3"/>
              </w:numPr>
              <w:ind w:left="317" w:hanging="284"/>
              <w:rPr>
                <w:rFonts w:ascii="Calibri" w:hAnsi="Calibri" w:cs="Calibri"/>
                <w:color w:val="000000" w:themeColor="text1"/>
                <w:sz w:val="21"/>
                <w:szCs w:val="21"/>
              </w:rPr>
            </w:pPr>
            <w:r w:rsidRPr="004F67D9">
              <w:rPr>
                <w:rFonts w:ascii="Calibri" w:hAnsi="Calibri" w:cs="Calibri"/>
                <w:color w:val="000000" w:themeColor="text1"/>
                <w:sz w:val="21"/>
                <w:szCs w:val="21"/>
              </w:rPr>
              <w:t xml:space="preserve">Location is inspected by Barleylands </w:t>
            </w:r>
            <w:r w:rsidR="003F6ECA" w:rsidRPr="004F67D9">
              <w:rPr>
                <w:rFonts w:ascii="Calibri" w:hAnsi="Calibri" w:cs="Calibri"/>
                <w:color w:val="000000" w:themeColor="text1"/>
                <w:sz w:val="21"/>
                <w:szCs w:val="21"/>
              </w:rPr>
              <w:t>staff prior</w:t>
            </w:r>
            <w:r w:rsidRPr="004F67D9">
              <w:rPr>
                <w:rFonts w:ascii="Calibri" w:hAnsi="Calibri" w:cs="Calibri"/>
                <w:color w:val="000000" w:themeColor="text1"/>
                <w:sz w:val="21"/>
                <w:szCs w:val="21"/>
              </w:rPr>
              <w:t xml:space="preserve"> to any visits or being opened to the public</w:t>
            </w:r>
          </w:p>
          <w:p w14:paraId="4ECFFF95" w14:textId="5DC10299" w:rsidR="00A1058E" w:rsidRPr="004F67D9" w:rsidRDefault="00A1058E" w:rsidP="00CB2C5C">
            <w:pPr>
              <w:numPr>
                <w:ilvl w:val="0"/>
                <w:numId w:val="3"/>
              </w:numPr>
              <w:ind w:left="317" w:hanging="284"/>
              <w:rPr>
                <w:rFonts w:ascii="Calibri" w:hAnsi="Calibri" w:cs="Calibri"/>
                <w:color w:val="000000" w:themeColor="text1"/>
                <w:sz w:val="21"/>
                <w:szCs w:val="21"/>
              </w:rPr>
            </w:pPr>
            <w:r w:rsidRPr="004F67D9">
              <w:rPr>
                <w:rFonts w:ascii="Calibri" w:hAnsi="Calibri" w:cs="Calibri"/>
                <w:color w:val="000000" w:themeColor="text1"/>
                <w:sz w:val="21"/>
                <w:szCs w:val="21"/>
              </w:rPr>
              <w:lastRenderedPageBreak/>
              <w:t xml:space="preserve">Polytunnel </w:t>
            </w:r>
            <w:r w:rsidR="00C7764F" w:rsidRPr="004F67D9">
              <w:rPr>
                <w:rFonts w:ascii="Calibri" w:hAnsi="Calibri" w:cs="Calibri"/>
                <w:color w:val="000000" w:themeColor="text1"/>
                <w:sz w:val="21"/>
                <w:szCs w:val="21"/>
              </w:rPr>
              <w:t>visit</w:t>
            </w:r>
            <w:r w:rsidR="005628ED" w:rsidRPr="004F67D9">
              <w:rPr>
                <w:rFonts w:ascii="Calibri" w:hAnsi="Calibri" w:cs="Calibri"/>
                <w:color w:val="000000" w:themeColor="text1"/>
                <w:sz w:val="21"/>
                <w:szCs w:val="21"/>
              </w:rPr>
              <w:t>s</w:t>
            </w:r>
            <w:r w:rsidR="00C7764F" w:rsidRPr="004F67D9">
              <w:rPr>
                <w:rFonts w:ascii="Calibri" w:hAnsi="Calibri" w:cs="Calibri"/>
                <w:color w:val="000000" w:themeColor="text1"/>
                <w:sz w:val="21"/>
                <w:szCs w:val="21"/>
              </w:rPr>
              <w:t xml:space="preserve"> (Educational visits) </w:t>
            </w:r>
            <w:r w:rsidR="005628ED" w:rsidRPr="004F67D9">
              <w:rPr>
                <w:rFonts w:ascii="Calibri" w:hAnsi="Calibri" w:cs="Calibri"/>
                <w:color w:val="000000" w:themeColor="text1"/>
                <w:sz w:val="21"/>
                <w:szCs w:val="21"/>
              </w:rPr>
              <w:t>are only allowed entry with Barleylands Staff Member present</w:t>
            </w:r>
            <w:r w:rsidR="008E1AD4" w:rsidRPr="004F67D9">
              <w:rPr>
                <w:rFonts w:ascii="Calibri" w:hAnsi="Calibri" w:cs="Calibri"/>
                <w:color w:val="000000" w:themeColor="text1"/>
                <w:sz w:val="21"/>
                <w:szCs w:val="21"/>
              </w:rPr>
              <w:t xml:space="preserve"> – Any </w:t>
            </w:r>
            <w:r w:rsidR="003F6ECA" w:rsidRPr="004F67D9">
              <w:rPr>
                <w:rFonts w:ascii="Calibri" w:hAnsi="Calibri" w:cs="Calibri"/>
                <w:color w:val="000000" w:themeColor="text1"/>
                <w:sz w:val="21"/>
                <w:szCs w:val="21"/>
              </w:rPr>
              <w:t>Boisterous</w:t>
            </w:r>
            <w:r w:rsidR="008E1AD4" w:rsidRPr="004F67D9">
              <w:rPr>
                <w:rFonts w:ascii="Calibri" w:hAnsi="Calibri" w:cs="Calibri"/>
                <w:color w:val="000000" w:themeColor="text1"/>
                <w:sz w:val="21"/>
                <w:szCs w:val="21"/>
              </w:rPr>
              <w:t xml:space="preserve"> </w:t>
            </w:r>
            <w:r w:rsidR="003F6ECA" w:rsidRPr="004F67D9">
              <w:rPr>
                <w:rFonts w:ascii="Calibri" w:hAnsi="Calibri" w:cs="Calibri"/>
                <w:color w:val="000000" w:themeColor="text1"/>
                <w:sz w:val="21"/>
                <w:szCs w:val="21"/>
              </w:rPr>
              <w:t>behaviour</w:t>
            </w:r>
            <w:r w:rsidR="008E1AD4" w:rsidRPr="004F67D9">
              <w:rPr>
                <w:rFonts w:ascii="Calibri" w:hAnsi="Calibri" w:cs="Calibri"/>
                <w:color w:val="000000" w:themeColor="text1"/>
                <w:sz w:val="21"/>
                <w:szCs w:val="21"/>
              </w:rPr>
              <w:t xml:space="preserve"> </w:t>
            </w:r>
            <w:r w:rsidR="00D41942" w:rsidRPr="004F67D9">
              <w:rPr>
                <w:rFonts w:ascii="Calibri" w:hAnsi="Calibri" w:cs="Calibri"/>
                <w:color w:val="000000" w:themeColor="text1"/>
                <w:sz w:val="21"/>
                <w:szCs w:val="21"/>
              </w:rPr>
              <w:t xml:space="preserve">will not be </w:t>
            </w:r>
            <w:r w:rsidR="003F6ECA" w:rsidRPr="004F67D9">
              <w:rPr>
                <w:rFonts w:ascii="Calibri" w:hAnsi="Calibri" w:cs="Calibri"/>
                <w:color w:val="000000" w:themeColor="text1"/>
                <w:sz w:val="21"/>
                <w:szCs w:val="21"/>
              </w:rPr>
              <w:t>tolerated,</w:t>
            </w:r>
            <w:r w:rsidR="00D41942" w:rsidRPr="004F67D9">
              <w:rPr>
                <w:rFonts w:ascii="Calibri" w:hAnsi="Calibri" w:cs="Calibri"/>
                <w:color w:val="000000" w:themeColor="text1"/>
                <w:sz w:val="21"/>
                <w:szCs w:val="21"/>
              </w:rPr>
              <w:t xml:space="preserve"> and they will be asked to wait outside</w:t>
            </w:r>
            <w:r w:rsidR="00016708" w:rsidRPr="004F67D9">
              <w:rPr>
                <w:rFonts w:ascii="Calibri" w:hAnsi="Calibri" w:cs="Calibri"/>
                <w:color w:val="000000" w:themeColor="text1"/>
                <w:sz w:val="21"/>
                <w:szCs w:val="21"/>
              </w:rPr>
              <w:t xml:space="preserve"> – Everyone must wash hands after visiting the polytunnel</w:t>
            </w:r>
            <w:r w:rsidR="00F45CCC" w:rsidRPr="004F67D9">
              <w:rPr>
                <w:rFonts w:ascii="Calibri" w:hAnsi="Calibri" w:cs="Calibri"/>
                <w:color w:val="000000" w:themeColor="text1"/>
                <w:sz w:val="21"/>
                <w:szCs w:val="21"/>
              </w:rPr>
              <w:t xml:space="preserve"> </w:t>
            </w:r>
            <w:r w:rsidR="003F6ECA" w:rsidRPr="004F67D9">
              <w:rPr>
                <w:rFonts w:ascii="Calibri" w:hAnsi="Calibri" w:cs="Calibri"/>
                <w:color w:val="000000" w:themeColor="text1"/>
                <w:sz w:val="21"/>
                <w:szCs w:val="21"/>
              </w:rPr>
              <w:t>–</w:t>
            </w:r>
            <w:r w:rsidR="00F45CCC" w:rsidRPr="004F67D9">
              <w:rPr>
                <w:rFonts w:ascii="Calibri" w:hAnsi="Calibri" w:cs="Calibri"/>
                <w:color w:val="000000" w:themeColor="text1"/>
                <w:sz w:val="21"/>
                <w:szCs w:val="21"/>
              </w:rPr>
              <w:t xml:space="preserve"> </w:t>
            </w:r>
            <w:r w:rsidR="003F6ECA" w:rsidRPr="004F67D9">
              <w:rPr>
                <w:rFonts w:ascii="Calibri" w:hAnsi="Calibri" w:cs="Calibri"/>
                <w:color w:val="000000" w:themeColor="text1"/>
                <w:sz w:val="21"/>
                <w:szCs w:val="21"/>
              </w:rPr>
              <w:t>Polytunnel to be locked all other times</w:t>
            </w:r>
            <w:r w:rsidR="0014227A" w:rsidRPr="004F67D9">
              <w:rPr>
                <w:rFonts w:ascii="Calibri" w:hAnsi="Calibri" w:cs="Calibri"/>
                <w:color w:val="000000" w:themeColor="text1"/>
                <w:sz w:val="21"/>
                <w:szCs w:val="21"/>
              </w:rPr>
              <w:t xml:space="preserve"> </w:t>
            </w:r>
            <w:r w:rsidR="00544460" w:rsidRPr="004F67D9">
              <w:rPr>
                <w:rFonts w:ascii="Calibri" w:hAnsi="Calibri" w:cs="Calibri"/>
                <w:color w:val="000000" w:themeColor="text1"/>
                <w:sz w:val="21"/>
                <w:szCs w:val="21"/>
              </w:rPr>
              <w:t>–</w:t>
            </w:r>
            <w:r w:rsidR="0014227A" w:rsidRPr="004F67D9">
              <w:rPr>
                <w:rFonts w:ascii="Calibri" w:hAnsi="Calibri" w:cs="Calibri"/>
                <w:color w:val="000000" w:themeColor="text1"/>
                <w:sz w:val="21"/>
                <w:szCs w:val="21"/>
              </w:rPr>
              <w:t xml:space="preserve"> </w:t>
            </w:r>
            <w:r w:rsidR="00544460" w:rsidRPr="004F67D9">
              <w:rPr>
                <w:rFonts w:ascii="Calibri" w:hAnsi="Calibri" w:cs="Calibri"/>
                <w:color w:val="000000" w:themeColor="text1"/>
                <w:sz w:val="21"/>
                <w:szCs w:val="21"/>
              </w:rPr>
              <w:t xml:space="preserve">During extreme heat the Polytunnel will be closed </w:t>
            </w:r>
            <w:r w:rsidR="005E0462" w:rsidRPr="004F67D9">
              <w:rPr>
                <w:rFonts w:ascii="Calibri" w:hAnsi="Calibri" w:cs="Calibri"/>
                <w:color w:val="000000" w:themeColor="text1"/>
                <w:sz w:val="21"/>
                <w:szCs w:val="21"/>
              </w:rPr>
              <w:t>off</w:t>
            </w:r>
            <w:r w:rsidR="00544460" w:rsidRPr="004F67D9">
              <w:rPr>
                <w:rFonts w:ascii="Calibri" w:hAnsi="Calibri" w:cs="Calibri"/>
                <w:color w:val="000000" w:themeColor="text1"/>
                <w:sz w:val="21"/>
                <w:szCs w:val="21"/>
              </w:rPr>
              <w:t xml:space="preserve"> </w:t>
            </w:r>
            <w:r w:rsidR="00236A02" w:rsidRPr="004F67D9">
              <w:rPr>
                <w:rFonts w:ascii="Calibri" w:hAnsi="Calibri" w:cs="Calibri"/>
                <w:color w:val="000000" w:themeColor="text1"/>
                <w:sz w:val="21"/>
                <w:szCs w:val="21"/>
              </w:rPr>
              <w:t xml:space="preserve">to prevent the risk of heatstroke </w:t>
            </w:r>
            <w:r w:rsidR="003D4B40" w:rsidRPr="004F67D9">
              <w:rPr>
                <w:rFonts w:ascii="Calibri" w:hAnsi="Calibri" w:cs="Calibri"/>
                <w:color w:val="000000" w:themeColor="text1"/>
                <w:sz w:val="21"/>
                <w:szCs w:val="21"/>
              </w:rPr>
              <w:t>–</w:t>
            </w:r>
            <w:r w:rsidR="00236A02" w:rsidRPr="004F67D9">
              <w:rPr>
                <w:rFonts w:ascii="Calibri" w:hAnsi="Calibri" w:cs="Calibri"/>
                <w:color w:val="000000" w:themeColor="text1"/>
                <w:sz w:val="21"/>
                <w:szCs w:val="21"/>
              </w:rPr>
              <w:t xml:space="preserve"> </w:t>
            </w:r>
            <w:r w:rsidR="003D4B40" w:rsidRPr="004F67D9">
              <w:rPr>
                <w:rFonts w:ascii="Calibri" w:hAnsi="Calibri" w:cs="Calibri"/>
                <w:color w:val="000000" w:themeColor="text1"/>
                <w:sz w:val="21"/>
                <w:szCs w:val="21"/>
              </w:rPr>
              <w:t xml:space="preserve">School Staff must alert our education Team leaders to any intolerances prior to entering the </w:t>
            </w:r>
            <w:r w:rsidR="0079440B" w:rsidRPr="004F67D9">
              <w:rPr>
                <w:rFonts w:ascii="Calibri" w:hAnsi="Calibri" w:cs="Calibri"/>
                <w:color w:val="000000" w:themeColor="text1"/>
                <w:sz w:val="21"/>
                <w:szCs w:val="21"/>
              </w:rPr>
              <w:t xml:space="preserve">polytunnel </w:t>
            </w:r>
            <w:r w:rsidR="008E6023" w:rsidRPr="004F67D9">
              <w:rPr>
                <w:rFonts w:ascii="Calibri" w:hAnsi="Calibri" w:cs="Calibri"/>
                <w:color w:val="000000" w:themeColor="text1"/>
                <w:sz w:val="21"/>
                <w:szCs w:val="21"/>
              </w:rPr>
              <w:t xml:space="preserve">as children will be </w:t>
            </w:r>
            <w:r w:rsidR="00DA3F8F" w:rsidRPr="004F67D9">
              <w:rPr>
                <w:rFonts w:ascii="Calibri" w:hAnsi="Calibri" w:cs="Calibri"/>
                <w:color w:val="000000" w:themeColor="text1"/>
                <w:sz w:val="21"/>
                <w:szCs w:val="21"/>
              </w:rPr>
              <w:t xml:space="preserve">touching and smelling </w:t>
            </w:r>
            <w:r w:rsidR="00E74328" w:rsidRPr="004F67D9">
              <w:rPr>
                <w:rFonts w:ascii="Calibri" w:hAnsi="Calibri" w:cs="Calibri"/>
                <w:color w:val="000000" w:themeColor="text1"/>
                <w:sz w:val="21"/>
                <w:szCs w:val="21"/>
              </w:rPr>
              <w:t>home grown fruits, vegetables and herbs</w:t>
            </w:r>
          </w:p>
        </w:tc>
        <w:tc>
          <w:tcPr>
            <w:tcW w:w="2309" w:type="dxa"/>
            <w:gridSpan w:val="3"/>
            <w:shd w:val="clear" w:color="auto" w:fill="92D050"/>
            <w:vAlign w:val="center"/>
          </w:tcPr>
          <w:p w14:paraId="6C49911C" w14:textId="15BE4224" w:rsidR="004F2EBE" w:rsidRDefault="004F2EBE" w:rsidP="001D4F80">
            <w:pPr>
              <w:jc w:val="center"/>
              <w:rPr>
                <w:rFonts w:ascii="Calibri" w:hAnsi="Calibri" w:cs="Calibri"/>
                <w:sz w:val="21"/>
                <w:szCs w:val="21"/>
              </w:rPr>
            </w:pPr>
            <w:r>
              <w:rPr>
                <w:rFonts w:ascii="Calibri" w:hAnsi="Calibri" w:cs="Calibri"/>
                <w:sz w:val="21"/>
                <w:szCs w:val="21"/>
              </w:rPr>
              <w:lastRenderedPageBreak/>
              <w:t xml:space="preserve">Likelihood </w:t>
            </w:r>
            <w:r w:rsidR="00946EA3">
              <w:rPr>
                <w:rFonts w:ascii="Calibri" w:hAnsi="Calibri" w:cs="Calibri"/>
                <w:sz w:val="21"/>
                <w:szCs w:val="21"/>
              </w:rPr>
              <w:t>1</w:t>
            </w:r>
          </w:p>
          <w:p w14:paraId="7A3BB702" w14:textId="6B0C98F7" w:rsidR="004F2EBE" w:rsidRDefault="004F2EBE" w:rsidP="001D4F80">
            <w:pPr>
              <w:jc w:val="center"/>
              <w:rPr>
                <w:rFonts w:ascii="Calibri" w:hAnsi="Calibri" w:cs="Calibri"/>
                <w:sz w:val="21"/>
                <w:szCs w:val="21"/>
              </w:rPr>
            </w:pPr>
            <w:r>
              <w:rPr>
                <w:rFonts w:ascii="Calibri" w:hAnsi="Calibri" w:cs="Calibri"/>
                <w:sz w:val="21"/>
                <w:szCs w:val="21"/>
              </w:rPr>
              <w:t xml:space="preserve">Severity </w:t>
            </w:r>
            <w:r w:rsidR="00946EA3">
              <w:rPr>
                <w:rFonts w:ascii="Calibri" w:hAnsi="Calibri" w:cs="Calibri"/>
                <w:sz w:val="21"/>
                <w:szCs w:val="21"/>
              </w:rPr>
              <w:t>4</w:t>
            </w:r>
          </w:p>
          <w:p w14:paraId="3D5C1D26" w14:textId="50FB1C81" w:rsidR="004F2EBE" w:rsidRDefault="004F2EBE" w:rsidP="001D4F80">
            <w:pPr>
              <w:jc w:val="center"/>
              <w:rPr>
                <w:rFonts w:ascii="Calibri" w:hAnsi="Calibri" w:cs="Calibri"/>
                <w:sz w:val="21"/>
                <w:szCs w:val="21"/>
              </w:rPr>
            </w:pPr>
            <w:r>
              <w:rPr>
                <w:rFonts w:ascii="Calibri" w:hAnsi="Calibri" w:cs="Calibri"/>
                <w:sz w:val="21"/>
                <w:szCs w:val="21"/>
              </w:rPr>
              <w:t xml:space="preserve">Risk Level </w:t>
            </w:r>
            <w:r w:rsidR="00B61E76">
              <w:rPr>
                <w:rFonts w:ascii="Calibri" w:hAnsi="Calibri" w:cs="Calibri"/>
                <w:sz w:val="21"/>
                <w:szCs w:val="21"/>
              </w:rPr>
              <w:t>4</w:t>
            </w:r>
          </w:p>
          <w:p w14:paraId="43467FBA" w14:textId="77777777" w:rsidR="004F2EBE" w:rsidRPr="00902A7E" w:rsidRDefault="004F2EBE" w:rsidP="00773557">
            <w:pPr>
              <w:jc w:val="center"/>
              <w:rPr>
                <w:rFonts w:ascii="Calibri" w:hAnsi="Calibri" w:cs="Calibri"/>
                <w:sz w:val="21"/>
                <w:szCs w:val="21"/>
              </w:rPr>
            </w:pPr>
            <w:r w:rsidRPr="00902A7E">
              <w:rPr>
                <w:rFonts w:ascii="Calibri" w:hAnsi="Calibri" w:cs="Calibri"/>
                <w:sz w:val="21"/>
                <w:szCs w:val="21"/>
              </w:rPr>
              <w:t>Low</w:t>
            </w:r>
          </w:p>
          <w:p w14:paraId="7385F394" w14:textId="77777777" w:rsidR="004F2EBE" w:rsidRPr="00902A7E" w:rsidRDefault="004F2EBE" w:rsidP="00902A7E">
            <w:pPr>
              <w:jc w:val="center"/>
              <w:rPr>
                <w:rFonts w:ascii="Calibri" w:hAnsi="Calibri" w:cs="Calibri"/>
                <w:sz w:val="21"/>
                <w:szCs w:val="21"/>
              </w:rPr>
            </w:pPr>
            <w:r w:rsidRPr="00902A7E">
              <w:rPr>
                <w:rFonts w:ascii="Calibri" w:hAnsi="Calibri" w:cs="Calibri"/>
                <w:sz w:val="21"/>
                <w:szCs w:val="21"/>
              </w:rPr>
              <w:t xml:space="preserve">[subject to all persons involved cooperating with compliance to visit arrangements and requirements] </w:t>
            </w:r>
          </w:p>
        </w:tc>
      </w:tr>
      <w:tr w:rsidR="004F2EBE" w:rsidRPr="00532FF3" w14:paraId="352D263A" w14:textId="77777777" w:rsidTr="00BE7F5C">
        <w:tblPrEx>
          <w:jc w:val="left"/>
          <w:tblBorders>
            <w:insideH w:val="single" w:sz="4" w:space="0" w:color="auto"/>
            <w:insideV w:val="single" w:sz="4" w:space="0" w:color="auto"/>
          </w:tblBorders>
          <w:tblLook w:val="04A0" w:firstRow="1" w:lastRow="0" w:firstColumn="1" w:lastColumn="0" w:noHBand="0" w:noVBand="1"/>
        </w:tblPrEx>
        <w:trPr>
          <w:trHeight w:val="340"/>
        </w:trPr>
        <w:tc>
          <w:tcPr>
            <w:tcW w:w="2899" w:type="dxa"/>
            <w:gridSpan w:val="4"/>
            <w:shd w:val="clear" w:color="auto" w:fill="auto"/>
            <w:vAlign w:val="center"/>
          </w:tcPr>
          <w:p w14:paraId="2656FBF5" w14:textId="77777777" w:rsidR="004F2EBE" w:rsidRPr="00902A7E" w:rsidRDefault="004F2EBE" w:rsidP="00962AE1">
            <w:pPr>
              <w:spacing w:before="120" w:after="120"/>
              <w:rPr>
                <w:sz w:val="21"/>
                <w:szCs w:val="21"/>
              </w:rPr>
            </w:pPr>
            <w:r>
              <w:rPr>
                <w:rFonts w:ascii="Calibri" w:hAnsi="Calibri" w:cs="Calibri"/>
                <w:sz w:val="21"/>
                <w:szCs w:val="21"/>
              </w:rPr>
              <w:t>Unsupervised Group Visits</w:t>
            </w:r>
          </w:p>
        </w:tc>
        <w:tc>
          <w:tcPr>
            <w:tcW w:w="2655" w:type="dxa"/>
            <w:gridSpan w:val="5"/>
            <w:shd w:val="clear" w:color="auto" w:fill="auto"/>
            <w:vAlign w:val="center"/>
          </w:tcPr>
          <w:p w14:paraId="55454FCE" w14:textId="77777777" w:rsidR="004F2EBE" w:rsidRPr="00902A7E" w:rsidRDefault="004F2EBE" w:rsidP="00F052C2">
            <w:pPr>
              <w:rPr>
                <w:rFonts w:ascii="Calibri" w:hAnsi="Calibri" w:cs="Calibri"/>
                <w:sz w:val="21"/>
                <w:szCs w:val="21"/>
              </w:rPr>
            </w:pPr>
            <w:r w:rsidRPr="00902A7E">
              <w:rPr>
                <w:rFonts w:ascii="Calibri" w:hAnsi="Calibri" w:cs="Calibri"/>
                <w:sz w:val="21"/>
                <w:szCs w:val="21"/>
              </w:rPr>
              <w:t>Children or Young Persons</w:t>
            </w:r>
          </w:p>
          <w:p w14:paraId="7E025B24" w14:textId="77777777" w:rsidR="004F2EBE" w:rsidRPr="00902A7E" w:rsidRDefault="004F2EBE" w:rsidP="00F052C2">
            <w:pPr>
              <w:rPr>
                <w:rFonts w:ascii="Calibri" w:hAnsi="Calibri" w:cs="Calibri"/>
                <w:sz w:val="21"/>
                <w:szCs w:val="21"/>
              </w:rPr>
            </w:pPr>
            <w:r>
              <w:rPr>
                <w:rFonts w:ascii="Calibri" w:hAnsi="Calibri" w:cs="Calibri"/>
                <w:sz w:val="21"/>
                <w:szCs w:val="21"/>
              </w:rPr>
              <w:t>Members of the Public</w:t>
            </w:r>
          </w:p>
        </w:tc>
        <w:tc>
          <w:tcPr>
            <w:tcW w:w="2804" w:type="dxa"/>
            <w:gridSpan w:val="3"/>
            <w:shd w:val="clear" w:color="auto" w:fill="auto"/>
            <w:vAlign w:val="center"/>
          </w:tcPr>
          <w:p w14:paraId="66B204D5" w14:textId="77777777" w:rsidR="004F2EBE" w:rsidRPr="00A451DC" w:rsidRDefault="004F2EBE" w:rsidP="00F052C2">
            <w:pPr>
              <w:rPr>
                <w:rFonts w:ascii="Calibri" w:hAnsi="Calibri" w:cs="Calibri"/>
                <w:sz w:val="21"/>
                <w:szCs w:val="21"/>
              </w:rPr>
            </w:pPr>
            <w:r w:rsidRPr="00A451DC">
              <w:rPr>
                <w:rFonts w:ascii="Calibri" w:hAnsi="Calibri" w:cs="Calibri"/>
                <w:sz w:val="21"/>
                <w:szCs w:val="21"/>
              </w:rPr>
              <w:t>Exposure to infection</w:t>
            </w:r>
          </w:p>
          <w:p w14:paraId="3C1218C4" w14:textId="77777777" w:rsidR="004F2EBE" w:rsidRPr="00A451DC" w:rsidRDefault="004F2EBE" w:rsidP="00F052C2">
            <w:pPr>
              <w:rPr>
                <w:rFonts w:ascii="Calibri" w:hAnsi="Calibri" w:cs="Calibri"/>
                <w:sz w:val="21"/>
                <w:szCs w:val="21"/>
              </w:rPr>
            </w:pPr>
            <w:r w:rsidRPr="00A451DC">
              <w:rPr>
                <w:rFonts w:ascii="Calibri" w:hAnsi="Calibri" w:cs="Calibri"/>
                <w:sz w:val="21"/>
                <w:szCs w:val="21"/>
              </w:rPr>
              <w:t>Exposure to cold/wet</w:t>
            </w:r>
          </w:p>
          <w:p w14:paraId="1092E28F" w14:textId="77777777" w:rsidR="004F2EBE" w:rsidRPr="00A451DC" w:rsidRDefault="004F2EBE" w:rsidP="00F052C2">
            <w:pPr>
              <w:rPr>
                <w:rFonts w:ascii="Calibri" w:hAnsi="Calibri" w:cs="Calibri"/>
                <w:sz w:val="21"/>
                <w:szCs w:val="21"/>
              </w:rPr>
            </w:pPr>
            <w:r w:rsidRPr="00A451DC">
              <w:rPr>
                <w:rFonts w:ascii="Calibri" w:hAnsi="Calibri" w:cs="Calibri"/>
                <w:sz w:val="21"/>
                <w:szCs w:val="21"/>
              </w:rPr>
              <w:t xml:space="preserve">Exposure to sun/heat  </w:t>
            </w:r>
          </w:p>
          <w:p w14:paraId="4C72D3DA" w14:textId="77777777" w:rsidR="004F2EBE" w:rsidRPr="00A451DC" w:rsidRDefault="004F2EBE" w:rsidP="00F052C2">
            <w:pPr>
              <w:rPr>
                <w:rFonts w:ascii="Calibri" w:hAnsi="Calibri" w:cs="Calibri"/>
                <w:sz w:val="21"/>
                <w:szCs w:val="21"/>
              </w:rPr>
            </w:pPr>
            <w:r w:rsidRPr="00A451DC">
              <w:rPr>
                <w:rFonts w:ascii="Calibri" w:hAnsi="Calibri" w:cs="Calibri"/>
                <w:sz w:val="21"/>
                <w:szCs w:val="21"/>
              </w:rPr>
              <w:t>Contact with moving vehicles (tractors, cars, farm machinery and delivery vehicles)</w:t>
            </w:r>
          </w:p>
          <w:p w14:paraId="39405A73" w14:textId="77777777" w:rsidR="004F2EBE" w:rsidRPr="00A451DC" w:rsidRDefault="004F2EBE" w:rsidP="00F052C2">
            <w:pPr>
              <w:rPr>
                <w:rFonts w:ascii="Calibri" w:hAnsi="Calibri" w:cs="Calibri"/>
                <w:sz w:val="21"/>
                <w:szCs w:val="21"/>
              </w:rPr>
            </w:pPr>
            <w:r w:rsidRPr="00A451DC">
              <w:rPr>
                <w:rFonts w:ascii="Calibri" w:hAnsi="Calibri" w:cs="Calibri"/>
                <w:sz w:val="21"/>
                <w:szCs w:val="21"/>
              </w:rPr>
              <w:t>Tripping/slipping</w:t>
            </w:r>
          </w:p>
          <w:p w14:paraId="2EF677B7" w14:textId="77777777" w:rsidR="004F2EBE" w:rsidRPr="00A451DC" w:rsidRDefault="004F2EBE" w:rsidP="00F052C2">
            <w:pPr>
              <w:rPr>
                <w:rFonts w:ascii="Calibri" w:hAnsi="Calibri" w:cs="Calibri"/>
                <w:sz w:val="21"/>
                <w:szCs w:val="21"/>
              </w:rPr>
            </w:pPr>
            <w:r w:rsidRPr="00A451DC">
              <w:rPr>
                <w:rFonts w:ascii="Calibri" w:hAnsi="Calibri" w:cs="Calibri"/>
                <w:sz w:val="21"/>
                <w:szCs w:val="21"/>
              </w:rPr>
              <w:t>Falling from a height (viewing gallery</w:t>
            </w:r>
            <w:r>
              <w:rPr>
                <w:rFonts w:ascii="Calibri" w:hAnsi="Calibri" w:cs="Calibri"/>
                <w:sz w:val="21"/>
                <w:szCs w:val="21"/>
              </w:rPr>
              <w:t xml:space="preserve"> &amp; play equipment).</w:t>
            </w:r>
          </w:p>
          <w:p w14:paraId="6CD03C5D" w14:textId="77777777" w:rsidR="004F2EBE" w:rsidRPr="00A451DC" w:rsidRDefault="004F2EBE" w:rsidP="00F052C2">
            <w:pPr>
              <w:rPr>
                <w:rFonts w:ascii="Calibri" w:hAnsi="Calibri" w:cs="Calibri"/>
                <w:sz w:val="21"/>
                <w:szCs w:val="21"/>
              </w:rPr>
            </w:pPr>
            <w:r w:rsidRPr="00A451DC">
              <w:rPr>
                <w:rFonts w:ascii="Calibri" w:hAnsi="Calibri" w:cs="Calibri"/>
                <w:sz w:val="21"/>
                <w:szCs w:val="21"/>
              </w:rPr>
              <w:t>Knocked over by an animal</w:t>
            </w:r>
          </w:p>
          <w:p w14:paraId="2200F63A" w14:textId="77777777" w:rsidR="004F2EBE" w:rsidRPr="00A451DC" w:rsidRDefault="004F2EBE" w:rsidP="00F052C2">
            <w:pPr>
              <w:rPr>
                <w:rFonts w:ascii="Calibri" w:hAnsi="Calibri" w:cs="Calibri"/>
                <w:sz w:val="21"/>
                <w:szCs w:val="21"/>
              </w:rPr>
            </w:pPr>
            <w:r w:rsidRPr="00A451DC">
              <w:rPr>
                <w:rFonts w:ascii="Calibri" w:hAnsi="Calibri" w:cs="Calibri"/>
                <w:sz w:val="21"/>
                <w:szCs w:val="21"/>
              </w:rPr>
              <w:t>Being trapped (collapsing hay bales)</w:t>
            </w:r>
          </w:p>
          <w:p w14:paraId="1FE82E70" w14:textId="77777777" w:rsidR="004F2EBE" w:rsidRPr="00A451DC" w:rsidRDefault="004F2EBE" w:rsidP="00F052C2">
            <w:pPr>
              <w:rPr>
                <w:rFonts w:ascii="Calibri" w:hAnsi="Calibri" w:cs="Calibri"/>
                <w:sz w:val="21"/>
                <w:szCs w:val="21"/>
              </w:rPr>
            </w:pPr>
            <w:r w:rsidRPr="00A451DC">
              <w:rPr>
                <w:rFonts w:ascii="Calibri" w:hAnsi="Calibri" w:cs="Calibri"/>
                <w:sz w:val="21"/>
                <w:szCs w:val="21"/>
              </w:rPr>
              <w:t>Fire</w:t>
            </w:r>
          </w:p>
          <w:p w14:paraId="4AC82D96" w14:textId="77777777" w:rsidR="004F2EBE" w:rsidRPr="00A451DC" w:rsidRDefault="004F2EBE" w:rsidP="00F052C2">
            <w:pPr>
              <w:rPr>
                <w:rFonts w:ascii="Calibri" w:hAnsi="Calibri" w:cs="Calibri"/>
                <w:sz w:val="21"/>
                <w:szCs w:val="21"/>
              </w:rPr>
            </w:pPr>
            <w:r w:rsidRPr="00A451DC">
              <w:rPr>
                <w:rFonts w:ascii="Calibri" w:hAnsi="Calibri" w:cs="Calibri"/>
                <w:sz w:val="21"/>
                <w:szCs w:val="21"/>
              </w:rPr>
              <w:t>Drowning</w:t>
            </w:r>
          </w:p>
          <w:p w14:paraId="3B912218" w14:textId="77777777" w:rsidR="004F2EBE" w:rsidRPr="00A451DC" w:rsidRDefault="004F2EBE" w:rsidP="00F052C2">
            <w:pPr>
              <w:rPr>
                <w:rFonts w:ascii="Calibri" w:hAnsi="Calibri" w:cs="Calibri"/>
                <w:sz w:val="21"/>
                <w:szCs w:val="21"/>
              </w:rPr>
            </w:pPr>
            <w:r w:rsidRPr="00A451DC">
              <w:rPr>
                <w:rFonts w:ascii="Calibri" w:hAnsi="Calibri" w:cs="Calibri"/>
                <w:sz w:val="21"/>
                <w:szCs w:val="21"/>
              </w:rPr>
              <w:t>Exposure to hazardous substances.</w:t>
            </w:r>
          </w:p>
        </w:tc>
        <w:tc>
          <w:tcPr>
            <w:tcW w:w="4464" w:type="dxa"/>
            <w:gridSpan w:val="4"/>
            <w:shd w:val="clear" w:color="auto" w:fill="auto"/>
            <w:vAlign w:val="center"/>
          </w:tcPr>
          <w:p w14:paraId="494FAACD" w14:textId="77777777" w:rsidR="004F2EBE" w:rsidRPr="00724A4B" w:rsidRDefault="004F2EBE" w:rsidP="00F052C2">
            <w:pPr>
              <w:numPr>
                <w:ilvl w:val="0"/>
                <w:numId w:val="4"/>
              </w:numPr>
              <w:ind w:left="317" w:hanging="284"/>
              <w:rPr>
                <w:rFonts w:ascii="Calibri" w:hAnsi="Calibri" w:cs="Calibri"/>
                <w:sz w:val="21"/>
                <w:szCs w:val="21"/>
              </w:rPr>
            </w:pPr>
            <w:r w:rsidRPr="00724A4B">
              <w:rPr>
                <w:rFonts w:ascii="Calibri" w:hAnsi="Calibri" w:cs="Calibri"/>
                <w:sz w:val="21"/>
                <w:szCs w:val="21"/>
              </w:rPr>
              <w:t xml:space="preserve">These groups area higher risk </w:t>
            </w:r>
            <w:r w:rsidR="008C4D51" w:rsidRPr="00724A4B">
              <w:rPr>
                <w:rFonts w:ascii="Calibri" w:hAnsi="Calibri" w:cs="Calibri"/>
                <w:sz w:val="21"/>
                <w:szCs w:val="21"/>
              </w:rPr>
              <w:t>than</w:t>
            </w:r>
            <w:r w:rsidRPr="00724A4B">
              <w:rPr>
                <w:rFonts w:ascii="Calibri" w:hAnsi="Calibri" w:cs="Calibri"/>
                <w:sz w:val="21"/>
                <w:szCs w:val="21"/>
              </w:rPr>
              <w:t xml:space="preserve"> supervised groups. No </w:t>
            </w:r>
            <w:r w:rsidR="008C4D51" w:rsidRPr="00724A4B">
              <w:rPr>
                <w:rFonts w:ascii="Calibri" w:hAnsi="Calibri" w:cs="Calibri"/>
                <w:sz w:val="21"/>
                <w:szCs w:val="21"/>
              </w:rPr>
              <w:t>guarantee the group leader understands</w:t>
            </w:r>
            <w:r w:rsidRPr="00724A4B">
              <w:rPr>
                <w:rFonts w:ascii="Calibri" w:hAnsi="Calibri" w:cs="Calibri"/>
                <w:sz w:val="21"/>
                <w:szCs w:val="21"/>
              </w:rPr>
              <w:t xml:space="preserve"> their duties under the Code of Practice. Briefing on arrival </w:t>
            </w:r>
            <w:r w:rsidR="00724A4B">
              <w:rPr>
                <w:rFonts w:ascii="Calibri" w:hAnsi="Calibri" w:cs="Calibri"/>
                <w:sz w:val="21"/>
                <w:szCs w:val="21"/>
              </w:rPr>
              <w:t xml:space="preserve">takes place </w:t>
            </w:r>
            <w:r w:rsidRPr="00724A4B">
              <w:rPr>
                <w:rFonts w:ascii="Calibri" w:hAnsi="Calibri" w:cs="Calibri"/>
                <w:sz w:val="21"/>
                <w:szCs w:val="21"/>
              </w:rPr>
              <w:t xml:space="preserve">to ensure they understand the need for </w:t>
            </w:r>
            <w:r w:rsidR="008C4D51" w:rsidRPr="00724A4B">
              <w:rPr>
                <w:rFonts w:ascii="Calibri" w:hAnsi="Calibri" w:cs="Calibri"/>
                <w:sz w:val="21"/>
                <w:szCs w:val="21"/>
              </w:rPr>
              <w:t>hand washing</w:t>
            </w:r>
            <w:r w:rsidRPr="00724A4B">
              <w:rPr>
                <w:rFonts w:ascii="Calibri" w:hAnsi="Calibri" w:cs="Calibri"/>
                <w:sz w:val="21"/>
                <w:szCs w:val="21"/>
              </w:rPr>
              <w:t xml:space="preserve"> </w:t>
            </w:r>
            <w:r w:rsidR="008C4D51" w:rsidRPr="00724A4B">
              <w:rPr>
                <w:rFonts w:ascii="Calibri" w:hAnsi="Calibri" w:cs="Calibri"/>
                <w:sz w:val="21"/>
                <w:szCs w:val="21"/>
              </w:rPr>
              <w:t>regime</w:t>
            </w:r>
            <w:r w:rsidRPr="00724A4B">
              <w:rPr>
                <w:rFonts w:ascii="Calibri" w:hAnsi="Calibri" w:cs="Calibri"/>
                <w:sz w:val="21"/>
                <w:szCs w:val="21"/>
              </w:rPr>
              <w:t>.</w:t>
            </w:r>
          </w:p>
          <w:p w14:paraId="1FBCB649" w14:textId="77777777" w:rsidR="004F2EBE" w:rsidRPr="00724A4B" w:rsidRDefault="004F2EBE" w:rsidP="00F052C2">
            <w:pPr>
              <w:numPr>
                <w:ilvl w:val="0"/>
                <w:numId w:val="4"/>
              </w:numPr>
              <w:ind w:left="317" w:hanging="284"/>
              <w:rPr>
                <w:rFonts w:ascii="Calibri" w:hAnsi="Calibri" w:cs="Calibri"/>
                <w:sz w:val="21"/>
                <w:szCs w:val="21"/>
              </w:rPr>
            </w:pPr>
            <w:r w:rsidRPr="00724A4B">
              <w:rPr>
                <w:rFonts w:ascii="Calibri" w:hAnsi="Calibri" w:cs="Calibri"/>
                <w:sz w:val="21"/>
                <w:szCs w:val="21"/>
              </w:rPr>
              <w:t xml:space="preserve">School visit assessments completed by the </w:t>
            </w:r>
            <w:proofErr w:type="gramStart"/>
            <w:r w:rsidRPr="00724A4B">
              <w:rPr>
                <w:rFonts w:ascii="Calibri" w:hAnsi="Calibri" w:cs="Calibri"/>
                <w:sz w:val="21"/>
                <w:szCs w:val="21"/>
              </w:rPr>
              <w:t>School</w:t>
            </w:r>
            <w:proofErr w:type="gramEnd"/>
            <w:r w:rsidRPr="00724A4B">
              <w:rPr>
                <w:rFonts w:ascii="Calibri" w:hAnsi="Calibri" w:cs="Calibri"/>
                <w:sz w:val="21"/>
                <w:szCs w:val="21"/>
              </w:rPr>
              <w:t xml:space="preserve"> staff.</w:t>
            </w:r>
          </w:p>
          <w:p w14:paraId="713F6DDF" w14:textId="77777777" w:rsidR="004F2EBE" w:rsidRPr="00724A4B" w:rsidRDefault="004F2EBE" w:rsidP="00F052C2">
            <w:pPr>
              <w:numPr>
                <w:ilvl w:val="0"/>
                <w:numId w:val="4"/>
              </w:numPr>
              <w:ind w:left="317" w:hanging="284"/>
              <w:rPr>
                <w:rFonts w:ascii="Calibri" w:hAnsi="Calibri" w:cs="Calibri"/>
                <w:sz w:val="21"/>
                <w:szCs w:val="21"/>
              </w:rPr>
            </w:pPr>
            <w:r w:rsidRPr="00724A4B">
              <w:rPr>
                <w:rFonts w:ascii="Calibri" w:hAnsi="Calibri" w:cs="Calibri"/>
                <w:sz w:val="21"/>
                <w:szCs w:val="21"/>
              </w:rPr>
              <w:t>Consultation carried out between Staff and Barleylands    prior to the visit</w:t>
            </w:r>
          </w:p>
          <w:p w14:paraId="21D19D55" w14:textId="77777777" w:rsidR="004F2EBE" w:rsidRPr="00724A4B" w:rsidRDefault="004F2EBE" w:rsidP="00F052C2">
            <w:pPr>
              <w:numPr>
                <w:ilvl w:val="0"/>
                <w:numId w:val="4"/>
              </w:numPr>
              <w:ind w:left="317" w:hanging="284"/>
              <w:rPr>
                <w:rFonts w:ascii="Calibri" w:hAnsi="Calibri" w:cs="Calibri"/>
                <w:sz w:val="21"/>
                <w:szCs w:val="21"/>
              </w:rPr>
            </w:pPr>
            <w:r w:rsidRPr="00724A4B">
              <w:rPr>
                <w:rFonts w:ascii="Calibri" w:hAnsi="Calibri" w:cs="Calibri"/>
                <w:sz w:val="21"/>
                <w:szCs w:val="21"/>
              </w:rPr>
              <w:t xml:space="preserve">Supervision levels and responsibilities agreed prior to the visit. </w:t>
            </w:r>
          </w:p>
          <w:p w14:paraId="4259BCF7" w14:textId="77777777" w:rsidR="004F2EBE" w:rsidRPr="00724A4B" w:rsidRDefault="004F2EBE" w:rsidP="00F052C2">
            <w:pPr>
              <w:numPr>
                <w:ilvl w:val="0"/>
                <w:numId w:val="4"/>
              </w:numPr>
              <w:ind w:left="317" w:hanging="284"/>
              <w:rPr>
                <w:rFonts w:ascii="Calibri" w:hAnsi="Calibri" w:cs="Calibri"/>
                <w:sz w:val="21"/>
                <w:szCs w:val="21"/>
              </w:rPr>
            </w:pPr>
            <w:r w:rsidRPr="00724A4B">
              <w:rPr>
                <w:rFonts w:ascii="Calibri" w:hAnsi="Calibri" w:cs="Calibri"/>
                <w:sz w:val="21"/>
                <w:szCs w:val="21"/>
              </w:rPr>
              <w:t>Animal contact areas properly defined.</w:t>
            </w:r>
          </w:p>
          <w:p w14:paraId="5528ECB9" w14:textId="77777777" w:rsidR="004F2EBE" w:rsidRPr="00724A4B" w:rsidRDefault="004F2EBE" w:rsidP="00F052C2">
            <w:pPr>
              <w:numPr>
                <w:ilvl w:val="0"/>
                <w:numId w:val="4"/>
              </w:numPr>
              <w:ind w:left="317" w:hanging="284"/>
              <w:rPr>
                <w:rFonts w:ascii="Calibri" w:hAnsi="Calibri" w:cs="Calibri"/>
                <w:sz w:val="21"/>
                <w:szCs w:val="21"/>
              </w:rPr>
            </w:pPr>
            <w:r w:rsidRPr="00724A4B">
              <w:rPr>
                <w:rFonts w:ascii="Calibri" w:hAnsi="Calibri" w:cs="Calibri"/>
                <w:sz w:val="21"/>
                <w:szCs w:val="21"/>
              </w:rPr>
              <w:t>Hand washing stations provided and maintained.</w:t>
            </w:r>
          </w:p>
          <w:p w14:paraId="11088070" w14:textId="77777777" w:rsidR="004F2EBE" w:rsidRPr="00724A4B" w:rsidRDefault="004F2EBE" w:rsidP="00F052C2">
            <w:pPr>
              <w:numPr>
                <w:ilvl w:val="0"/>
                <w:numId w:val="4"/>
              </w:numPr>
              <w:ind w:left="317" w:hanging="284"/>
              <w:rPr>
                <w:rFonts w:ascii="Calibri" w:hAnsi="Calibri" w:cs="Calibri"/>
                <w:sz w:val="21"/>
                <w:szCs w:val="21"/>
              </w:rPr>
            </w:pPr>
            <w:r w:rsidRPr="00724A4B">
              <w:rPr>
                <w:rFonts w:ascii="Calibri" w:hAnsi="Calibri" w:cs="Calibri"/>
                <w:sz w:val="21"/>
                <w:szCs w:val="21"/>
              </w:rPr>
              <w:t>Vehicle movements, other than attraction vehicles, stopped when public are on site.</w:t>
            </w:r>
          </w:p>
          <w:p w14:paraId="2A6475A4" w14:textId="77777777" w:rsidR="004F2EBE" w:rsidRPr="00724A4B" w:rsidRDefault="004F2EBE" w:rsidP="00F052C2">
            <w:pPr>
              <w:numPr>
                <w:ilvl w:val="0"/>
                <w:numId w:val="4"/>
              </w:numPr>
              <w:ind w:left="317" w:hanging="284"/>
              <w:rPr>
                <w:rFonts w:ascii="Calibri" w:hAnsi="Calibri" w:cs="Calibri"/>
                <w:sz w:val="21"/>
                <w:szCs w:val="21"/>
              </w:rPr>
            </w:pPr>
            <w:r w:rsidRPr="00724A4B">
              <w:rPr>
                <w:rFonts w:ascii="Calibri" w:hAnsi="Calibri" w:cs="Calibri"/>
                <w:sz w:val="21"/>
                <w:szCs w:val="21"/>
              </w:rPr>
              <w:t>Location is inspected prior to any visits or being opened to the public</w:t>
            </w:r>
          </w:p>
        </w:tc>
        <w:tc>
          <w:tcPr>
            <w:tcW w:w="2309" w:type="dxa"/>
            <w:gridSpan w:val="3"/>
            <w:shd w:val="clear" w:color="auto" w:fill="FF0000"/>
            <w:vAlign w:val="center"/>
          </w:tcPr>
          <w:p w14:paraId="4C45282B" w14:textId="606538BD" w:rsidR="004F2EBE" w:rsidRPr="00724A4B" w:rsidRDefault="004F2EBE" w:rsidP="00F052C2">
            <w:pPr>
              <w:jc w:val="center"/>
              <w:rPr>
                <w:rFonts w:ascii="Calibri" w:hAnsi="Calibri" w:cs="Calibri"/>
                <w:sz w:val="21"/>
                <w:szCs w:val="21"/>
              </w:rPr>
            </w:pPr>
            <w:r w:rsidRPr="00724A4B">
              <w:rPr>
                <w:rFonts w:ascii="Calibri" w:hAnsi="Calibri" w:cs="Calibri"/>
                <w:sz w:val="21"/>
                <w:szCs w:val="21"/>
              </w:rPr>
              <w:t xml:space="preserve">Likelihood </w:t>
            </w:r>
            <w:r w:rsidR="00B61E76">
              <w:rPr>
                <w:rFonts w:ascii="Calibri" w:hAnsi="Calibri" w:cs="Calibri"/>
                <w:sz w:val="21"/>
                <w:szCs w:val="21"/>
              </w:rPr>
              <w:t>3</w:t>
            </w:r>
          </w:p>
          <w:p w14:paraId="63E80E34" w14:textId="77777777" w:rsidR="004F2EBE" w:rsidRPr="00724A4B" w:rsidRDefault="004F2EBE" w:rsidP="00F052C2">
            <w:pPr>
              <w:jc w:val="center"/>
              <w:rPr>
                <w:rFonts w:ascii="Calibri" w:hAnsi="Calibri" w:cs="Calibri"/>
                <w:sz w:val="21"/>
                <w:szCs w:val="21"/>
              </w:rPr>
            </w:pPr>
            <w:r w:rsidRPr="00724A4B">
              <w:rPr>
                <w:rFonts w:ascii="Calibri" w:hAnsi="Calibri" w:cs="Calibri"/>
                <w:sz w:val="21"/>
                <w:szCs w:val="21"/>
              </w:rPr>
              <w:t>Severity 4</w:t>
            </w:r>
          </w:p>
          <w:p w14:paraId="0FE8059C" w14:textId="428B73A5" w:rsidR="004F2EBE" w:rsidRPr="00724A4B" w:rsidRDefault="004F2EBE" w:rsidP="00F052C2">
            <w:pPr>
              <w:jc w:val="center"/>
              <w:rPr>
                <w:rFonts w:ascii="Calibri" w:hAnsi="Calibri" w:cs="Calibri"/>
                <w:sz w:val="21"/>
                <w:szCs w:val="21"/>
              </w:rPr>
            </w:pPr>
            <w:r w:rsidRPr="00724A4B">
              <w:rPr>
                <w:rFonts w:ascii="Calibri" w:hAnsi="Calibri" w:cs="Calibri"/>
                <w:sz w:val="21"/>
                <w:szCs w:val="21"/>
              </w:rPr>
              <w:t>Risk Level</w:t>
            </w:r>
            <w:r w:rsidR="00556A3F">
              <w:rPr>
                <w:rFonts w:ascii="Calibri" w:hAnsi="Calibri" w:cs="Calibri"/>
                <w:sz w:val="21"/>
                <w:szCs w:val="21"/>
              </w:rPr>
              <w:t xml:space="preserve"> 12</w:t>
            </w:r>
          </w:p>
          <w:p w14:paraId="6D98A12B" w14:textId="77777777" w:rsidR="004F2EBE" w:rsidRPr="00724A4B" w:rsidRDefault="004F2EBE" w:rsidP="00F052C2">
            <w:pPr>
              <w:jc w:val="center"/>
              <w:rPr>
                <w:rFonts w:ascii="Calibri" w:hAnsi="Calibri" w:cs="Calibri"/>
                <w:sz w:val="21"/>
                <w:szCs w:val="21"/>
              </w:rPr>
            </w:pPr>
          </w:p>
        </w:tc>
      </w:tr>
      <w:tr w:rsidR="00BE7F5C" w:rsidRPr="00532FF3" w14:paraId="7C444140" w14:textId="77777777" w:rsidTr="00BE7F5C">
        <w:tblPrEx>
          <w:jc w:val="left"/>
          <w:tblBorders>
            <w:insideH w:val="single" w:sz="4" w:space="0" w:color="auto"/>
            <w:insideV w:val="single" w:sz="4" w:space="0" w:color="auto"/>
          </w:tblBorders>
          <w:tblLook w:val="04A0" w:firstRow="1" w:lastRow="0" w:firstColumn="1" w:lastColumn="0" w:noHBand="0" w:noVBand="1"/>
        </w:tblPrEx>
        <w:trPr>
          <w:trHeight w:val="340"/>
        </w:trPr>
        <w:tc>
          <w:tcPr>
            <w:tcW w:w="2899" w:type="dxa"/>
            <w:gridSpan w:val="4"/>
            <w:shd w:val="clear" w:color="auto" w:fill="auto"/>
            <w:vAlign w:val="center"/>
          </w:tcPr>
          <w:p w14:paraId="02A5DD8D" w14:textId="12C2A1DC" w:rsidR="00BE7F5C" w:rsidRPr="00216035" w:rsidRDefault="00BE7F5C" w:rsidP="00BE7F5C">
            <w:pPr>
              <w:spacing w:before="120" w:after="120"/>
              <w:rPr>
                <w:rFonts w:ascii="Calibri" w:hAnsi="Calibri" w:cs="Calibri"/>
                <w:sz w:val="21"/>
                <w:szCs w:val="21"/>
              </w:rPr>
            </w:pPr>
            <w:r w:rsidRPr="00216035">
              <w:rPr>
                <w:rFonts w:ascii="Calibri" w:hAnsi="Calibri" w:cs="Calibri"/>
                <w:sz w:val="21"/>
                <w:szCs w:val="21"/>
              </w:rPr>
              <w:t>Supervised group visits (Fun on the Farm Toddler Group)</w:t>
            </w:r>
          </w:p>
        </w:tc>
        <w:tc>
          <w:tcPr>
            <w:tcW w:w="2655" w:type="dxa"/>
            <w:gridSpan w:val="5"/>
            <w:shd w:val="clear" w:color="auto" w:fill="auto"/>
            <w:vAlign w:val="center"/>
          </w:tcPr>
          <w:p w14:paraId="5A511301" w14:textId="77777777" w:rsidR="00BE7F5C" w:rsidRPr="00216035" w:rsidRDefault="00BE7F5C" w:rsidP="00BE7F5C">
            <w:pPr>
              <w:rPr>
                <w:rFonts w:ascii="Calibri" w:hAnsi="Calibri" w:cs="Calibri"/>
                <w:sz w:val="21"/>
                <w:szCs w:val="21"/>
              </w:rPr>
            </w:pPr>
            <w:r w:rsidRPr="00216035">
              <w:rPr>
                <w:rFonts w:ascii="Calibri" w:hAnsi="Calibri" w:cs="Calibri"/>
                <w:sz w:val="21"/>
                <w:szCs w:val="21"/>
              </w:rPr>
              <w:t>Children or Young Persons</w:t>
            </w:r>
          </w:p>
          <w:p w14:paraId="402F7201" w14:textId="77777777" w:rsidR="00BE7F5C" w:rsidRPr="00216035" w:rsidRDefault="00BE7F5C" w:rsidP="00BE7F5C">
            <w:pPr>
              <w:rPr>
                <w:rFonts w:ascii="Calibri" w:hAnsi="Calibri" w:cs="Calibri"/>
                <w:sz w:val="21"/>
                <w:szCs w:val="21"/>
              </w:rPr>
            </w:pPr>
            <w:r w:rsidRPr="00216035">
              <w:rPr>
                <w:rFonts w:ascii="Calibri" w:hAnsi="Calibri" w:cs="Calibri"/>
                <w:sz w:val="21"/>
                <w:szCs w:val="21"/>
              </w:rPr>
              <w:t>Parents</w:t>
            </w:r>
          </w:p>
          <w:p w14:paraId="30310E44" w14:textId="7EC5494F" w:rsidR="00BE7F5C" w:rsidRPr="00216035" w:rsidRDefault="00BE7F5C" w:rsidP="00BE7F5C">
            <w:pPr>
              <w:rPr>
                <w:rFonts w:ascii="Calibri" w:hAnsi="Calibri" w:cs="Calibri"/>
                <w:sz w:val="21"/>
                <w:szCs w:val="21"/>
              </w:rPr>
            </w:pPr>
            <w:r w:rsidRPr="00216035">
              <w:rPr>
                <w:rFonts w:ascii="Calibri" w:hAnsi="Calibri" w:cs="Calibri"/>
                <w:sz w:val="21"/>
                <w:szCs w:val="21"/>
              </w:rPr>
              <w:t>Group Leader</w:t>
            </w:r>
          </w:p>
        </w:tc>
        <w:tc>
          <w:tcPr>
            <w:tcW w:w="2804" w:type="dxa"/>
            <w:gridSpan w:val="3"/>
            <w:shd w:val="clear" w:color="auto" w:fill="auto"/>
            <w:vAlign w:val="center"/>
          </w:tcPr>
          <w:p w14:paraId="070A33F9" w14:textId="77777777" w:rsidR="00BE7F5C" w:rsidRPr="00216035" w:rsidRDefault="00BE7F5C" w:rsidP="00BE7F5C">
            <w:pPr>
              <w:rPr>
                <w:rFonts w:ascii="Calibri" w:hAnsi="Calibri" w:cs="Calibri"/>
                <w:sz w:val="21"/>
                <w:szCs w:val="21"/>
              </w:rPr>
            </w:pPr>
            <w:r w:rsidRPr="00216035">
              <w:rPr>
                <w:rFonts w:ascii="Calibri" w:hAnsi="Calibri" w:cs="Calibri"/>
                <w:sz w:val="21"/>
                <w:szCs w:val="21"/>
              </w:rPr>
              <w:t>Exposure to infection</w:t>
            </w:r>
          </w:p>
          <w:p w14:paraId="2D7896EC" w14:textId="77777777" w:rsidR="00BE7F5C" w:rsidRPr="00216035" w:rsidRDefault="00BE7F5C" w:rsidP="00BE7F5C">
            <w:pPr>
              <w:rPr>
                <w:rFonts w:ascii="Calibri" w:hAnsi="Calibri" w:cs="Calibri"/>
                <w:sz w:val="21"/>
                <w:szCs w:val="21"/>
              </w:rPr>
            </w:pPr>
            <w:r w:rsidRPr="00216035">
              <w:rPr>
                <w:rFonts w:ascii="Calibri" w:hAnsi="Calibri" w:cs="Calibri"/>
                <w:sz w:val="21"/>
                <w:szCs w:val="21"/>
              </w:rPr>
              <w:t>Exposure to cold/wet</w:t>
            </w:r>
          </w:p>
          <w:p w14:paraId="0642AFCF" w14:textId="77777777" w:rsidR="00BE7F5C" w:rsidRPr="00216035" w:rsidRDefault="00BE7F5C" w:rsidP="00BE7F5C">
            <w:pPr>
              <w:rPr>
                <w:rFonts w:ascii="Calibri" w:hAnsi="Calibri" w:cs="Calibri"/>
                <w:sz w:val="21"/>
                <w:szCs w:val="21"/>
              </w:rPr>
            </w:pPr>
            <w:r w:rsidRPr="00216035">
              <w:rPr>
                <w:rFonts w:ascii="Calibri" w:hAnsi="Calibri" w:cs="Calibri"/>
                <w:sz w:val="21"/>
                <w:szCs w:val="21"/>
              </w:rPr>
              <w:t xml:space="preserve">Exposure to sun/heat  </w:t>
            </w:r>
          </w:p>
          <w:p w14:paraId="475F4408" w14:textId="77777777" w:rsidR="00BE7F5C" w:rsidRPr="00216035" w:rsidRDefault="00BE7F5C" w:rsidP="00BE7F5C">
            <w:pPr>
              <w:rPr>
                <w:rFonts w:ascii="Calibri" w:hAnsi="Calibri" w:cs="Calibri"/>
                <w:sz w:val="21"/>
                <w:szCs w:val="21"/>
              </w:rPr>
            </w:pPr>
            <w:r w:rsidRPr="00216035">
              <w:rPr>
                <w:rFonts w:ascii="Calibri" w:hAnsi="Calibri" w:cs="Calibri"/>
                <w:sz w:val="21"/>
                <w:szCs w:val="21"/>
              </w:rPr>
              <w:t xml:space="preserve">Contact with moving vehicles (tractors, cars, farm </w:t>
            </w:r>
            <w:r w:rsidRPr="00216035">
              <w:rPr>
                <w:rFonts w:ascii="Calibri" w:hAnsi="Calibri" w:cs="Calibri"/>
                <w:sz w:val="21"/>
                <w:szCs w:val="21"/>
              </w:rPr>
              <w:lastRenderedPageBreak/>
              <w:t>machinery and delivery vehicles)</w:t>
            </w:r>
          </w:p>
          <w:p w14:paraId="2CC1CAB6" w14:textId="77777777" w:rsidR="00BE7F5C" w:rsidRPr="00216035" w:rsidRDefault="00BE7F5C" w:rsidP="00BE7F5C">
            <w:pPr>
              <w:rPr>
                <w:rFonts w:ascii="Calibri" w:hAnsi="Calibri" w:cs="Calibri"/>
                <w:sz w:val="21"/>
                <w:szCs w:val="21"/>
              </w:rPr>
            </w:pPr>
            <w:r w:rsidRPr="00216035">
              <w:rPr>
                <w:rFonts w:ascii="Calibri" w:hAnsi="Calibri" w:cs="Calibri"/>
                <w:sz w:val="21"/>
                <w:szCs w:val="21"/>
              </w:rPr>
              <w:t>Tripping/slipping</w:t>
            </w:r>
          </w:p>
          <w:p w14:paraId="218A7FDC" w14:textId="77777777" w:rsidR="00BE7F5C" w:rsidRPr="00216035" w:rsidRDefault="00BE7F5C" w:rsidP="00BE7F5C">
            <w:pPr>
              <w:rPr>
                <w:rFonts w:ascii="Calibri" w:hAnsi="Calibri" w:cs="Calibri"/>
                <w:sz w:val="21"/>
                <w:szCs w:val="21"/>
              </w:rPr>
            </w:pPr>
            <w:r w:rsidRPr="00216035">
              <w:rPr>
                <w:rFonts w:ascii="Calibri" w:hAnsi="Calibri" w:cs="Calibri"/>
                <w:sz w:val="21"/>
                <w:szCs w:val="21"/>
              </w:rPr>
              <w:t>Falling from a height (viewing gallery &amp; play equipment).</w:t>
            </w:r>
          </w:p>
          <w:p w14:paraId="5957E94C" w14:textId="77777777" w:rsidR="00BE7F5C" w:rsidRPr="00216035" w:rsidRDefault="00BE7F5C" w:rsidP="00BE7F5C">
            <w:pPr>
              <w:rPr>
                <w:rFonts w:ascii="Calibri" w:hAnsi="Calibri" w:cs="Calibri"/>
                <w:sz w:val="21"/>
                <w:szCs w:val="21"/>
              </w:rPr>
            </w:pPr>
            <w:r w:rsidRPr="00216035">
              <w:rPr>
                <w:rFonts w:ascii="Calibri" w:hAnsi="Calibri" w:cs="Calibri"/>
                <w:sz w:val="21"/>
                <w:szCs w:val="21"/>
              </w:rPr>
              <w:t>Knocked over by an animal</w:t>
            </w:r>
          </w:p>
          <w:p w14:paraId="1C9DE24D" w14:textId="77777777" w:rsidR="00BE7F5C" w:rsidRPr="00216035" w:rsidRDefault="00BE7F5C" w:rsidP="00BE7F5C">
            <w:pPr>
              <w:rPr>
                <w:rFonts w:ascii="Calibri" w:hAnsi="Calibri" w:cs="Calibri"/>
                <w:sz w:val="21"/>
                <w:szCs w:val="21"/>
              </w:rPr>
            </w:pPr>
            <w:r w:rsidRPr="00216035">
              <w:rPr>
                <w:rFonts w:ascii="Calibri" w:hAnsi="Calibri" w:cs="Calibri"/>
                <w:sz w:val="21"/>
                <w:szCs w:val="21"/>
              </w:rPr>
              <w:t>Being trapped (collapsing hay bales)</w:t>
            </w:r>
          </w:p>
          <w:p w14:paraId="6FFF67B5" w14:textId="77777777" w:rsidR="00BE7F5C" w:rsidRPr="00216035" w:rsidRDefault="00BE7F5C" w:rsidP="00BE7F5C">
            <w:pPr>
              <w:rPr>
                <w:rFonts w:ascii="Calibri" w:hAnsi="Calibri" w:cs="Calibri"/>
                <w:sz w:val="21"/>
                <w:szCs w:val="21"/>
              </w:rPr>
            </w:pPr>
            <w:r w:rsidRPr="00216035">
              <w:rPr>
                <w:rFonts w:ascii="Calibri" w:hAnsi="Calibri" w:cs="Calibri"/>
                <w:sz w:val="21"/>
                <w:szCs w:val="21"/>
              </w:rPr>
              <w:t>Fire</w:t>
            </w:r>
          </w:p>
          <w:p w14:paraId="343A6C63" w14:textId="77777777" w:rsidR="00BE7F5C" w:rsidRPr="00216035" w:rsidRDefault="00BE7F5C" w:rsidP="00BE7F5C">
            <w:pPr>
              <w:rPr>
                <w:rFonts w:ascii="Calibri" w:hAnsi="Calibri" w:cs="Calibri"/>
                <w:sz w:val="21"/>
                <w:szCs w:val="21"/>
              </w:rPr>
            </w:pPr>
            <w:r w:rsidRPr="00216035">
              <w:rPr>
                <w:rFonts w:ascii="Calibri" w:hAnsi="Calibri" w:cs="Calibri"/>
                <w:sz w:val="21"/>
                <w:szCs w:val="21"/>
              </w:rPr>
              <w:t>Drowning</w:t>
            </w:r>
          </w:p>
          <w:p w14:paraId="64FD0857" w14:textId="405CDF84" w:rsidR="00BE7F5C" w:rsidRPr="00216035" w:rsidRDefault="00BE7F5C" w:rsidP="00BE7F5C">
            <w:pPr>
              <w:rPr>
                <w:rFonts w:ascii="Calibri" w:hAnsi="Calibri" w:cs="Calibri"/>
                <w:sz w:val="21"/>
                <w:szCs w:val="21"/>
              </w:rPr>
            </w:pPr>
            <w:r w:rsidRPr="00216035">
              <w:rPr>
                <w:rFonts w:ascii="Calibri" w:hAnsi="Calibri" w:cs="Calibri"/>
                <w:sz w:val="21"/>
                <w:szCs w:val="21"/>
              </w:rPr>
              <w:t>Exposure to hazardous substances.</w:t>
            </w:r>
          </w:p>
        </w:tc>
        <w:tc>
          <w:tcPr>
            <w:tcW w:w="4464" w:type="dxa"/>
            <w:gridSpan w:val="4"/>
            <w:shd w:val="clear" w:color="auto" w:fill="auto"/>
            <w:vAlign w:val="center"/>
          </w:tcPr>
          <w:p w14:paraId="12D71ED6" w14:textId="77777777" w:rsidR="00BE7F5C" w:rsidRPr="00216035" w:rsidRDefault="00BE7F5C" w:rsidP="00BE7F5C">
            <w:pPr>
              <w:numPr>
                <w:ilvl w:val="0"/>
                <w:numId w:val="4"/>
              </w:numPr>
              <w:rPr>
                <w:rFonts w:ascii="Calibri" w:hAnsi="Calibri" w:cs="Calibri"/>
                <w:sz w:val="21"/>
                <w:szCs w:val="21"/>
              </w:rPr>
            </w:pPr>
            <w:r w:rsidRPr="00216035">
              <w:rPr>
                <w:rFonts w:ascii="Calibri" w:hAnsi="Calibri" w:cs="Calibri"/>
                <w:sz w:val="21"/>
                <w:szCs w:val="21"/>
              </w:rPr>
              <w:lastRenderedPageBreak/>
              <w:t>Location Specific Hazard Check List completed, and constantly reviewed.</w:t>
            </w:r>
          </w:p>
          <w:p w14:paraId="3F3044AD" w14:textId="79FAA45B" w:rsidR="00BE7F5C" w:rsidRPr="00216035" w:rsidRDefault="00BE7F5C" w:rsidP="00BE7F5C">
            <w:pPr>
              <w:numPr>
                <w:ilvl w:val="0"/>
                <w:numId w:val="4"/>
              </w:numPr>
              <w:rPr>
                <w:rFonts w:ascii="Calibri" w:hAnsi="Calibri" w:cs="Calibri"/>
                <w:sz w:val="21"/>
                <w:szCs w:val="21"/>
              </w:rPr>
            </w:pPr>
            <w:r w:rsidRPr="00216035">
              <w:rPr>
                <w:rFonts w:ascii="Calibri" w:hAnsi="Calibri" w:cs="Calibri"/>
                <w:sz w:val="21"/>
                <w:szCs w:val="21"/>
              </w:rPr>
              <w:t xml:space="preserve">Toddlers are always under their </w:t>
            </w:r>
            <w:proofErr w:type="gramStart"/>
            <w:r w:rsidRPr="00216035">
              <w:rPr>
                <w:rFonts w:ascii="Calibri" w:hAnsi="Calibri" w:cs="Calibri"/>
                <w:sz w:val="21"/>
                <w:szCs w:val="21"/>
              </w:rPr>
              <w:t>parents</w:t>
            </w:r>
            <w:proofErr w:type="gramEnd"/>
            <w:r w:rsidRPr="00216035">
              <w:rPr>
                <w:rFonts w:ascii="Calibri" w:hAnsi="Calibri" w:cs="Calibri"/>
                <w:sz w:val="21"/>
                <w:szCs w:val="21"/>
              </w:rPr>
              <w:t xml:space="preserve"> responsibility and always have a</w:t>
            </w:r>
            <w:r w:rsidR="006307EF" w:rsidRPr="00216035">
              <w:rPr>
                <w:rFonts w:ascii="Calibri" w:hAnsi="Calibri" w:cs="Calibri"/>
                <w:sz w:val="21"/>
                <w:szCs w:val="21"/>
              </w:rPr>
              <w:t xml:space="preserve"> Barleylands</w:t>
            </w:r>
            <w:r w:rsidRPr="00216035">
              <w:rPr>
                <w:rFonts w:ascii="Calibri" w:hAnsi="Calibri" w:cs="Calibri"/>
                <w:sz w:val="21"/>
                <w:szCs w:val="21"/>
              </w:rPr>
              <w:t xml:space="preserve"> Staff Member as the Group </w:t>
            </w:r>
            <w:r w:rsidRPr="00216035">
              <w:rPr>
                <w:rFonts w:ascii="Calibri" w:hAnsi="Calibri" w:cs="Calibri"/>
                <w:sz w:val="21"/>
                <w:szCs w:val="21"/>
              </w:rPr>
              <w:lastRenderedPageBreak/>
              <w:t>Leader</w:t>
            </w:r>
            <w:r w:rsidR="006307EF" w:rsidRPr="00216035">
              <w:rPr>
                <w:rFonts w:ascii="Calibri" w:hAnsi="Calibri" w:cs="Calibri"/>
                <w:sz w:val="21"/>
                <w:szCs w:val="21"/>
              </w:rPr>
              <w:t xml:space="preserve"> in the room running the activities</w:t>
            </w:r>
            <w:r w:rsidRPr="00216035">
              <w:rPr>
                <w:rFonts w:ascii="Calibri" w:hAnsi="Calibri" w:cs="Calibri"/>
                <w:sz w:val="21"/>
                <w:szCs w:val="21"/>
              </w:rPr>
              <w:t xml:space="preserve">. </w:t>
            </w:r>
          </w:p>
          <w:p w14:paraId="39C78387" w14:textId="77777777" w:rsidR="00BE7F5C" w:rsidRPr="00216035" w:rsidRDefault="00BE7F5C" w:rsidP="00BE7F5C">
            <w:pPr>
              <w:numPr>
                <w:ilvl w:val="0"/>
                <w:numId w:val="4"/>
              </w:numPr>
              <w:rPr>
                <w:rFonts w:ascii="Calibri" w:hAnsi="Calibri" w:cs="Calibri"/>
                <w:sz w:val="21"/>
                <w:szCs w:val="21"/>
              </w:rPr>
            </w:pPr>
            <w:r w:rsidRPr="00216035">
              <w:rPr>
                <w:rFonts w:ascii="Calibri" w:hAnsi="Calibri" w:cs="Calibri"/>
                <w:sz w:val="21"/>
                <w:szCs w:val="21"/>
              </w:rPr>
              <w:t>Animal contact areas properly defined.</w:t>
            </w:r>
          </w:p>
          <w:p w14:paraId="360DB45A" w14:textId="77777777" w:rsidR="00BE7F5C" w:rsidRPr="00216035" w:rsidRDefault="00BE7F5C" w:rsidP="00BE7F5C">
            <w:pPr>
              <w:numPr>
                <w:ilvl w:val="0"/>
                <w:numId w:val="4"/>
              </w:numPr>
              <w:rPr>
                <w:rFonts w:ascii="Calibri" w:hAnsi="Calibri" w:cs="Calibri"/>
                <w:sz w:val="21"/>
                <w:szCs w:val="21"/>
              </w:rPr>
            </w:pPr>
            <w:r w:rsidRPr="00216035">
              <w:rPr>
                <w:rFonts w:ascii="Calibri" w:hAnsi="Calibri" w:cs="Calibri"/>
                <w:sz w:val="21"/>
                <w:szCs w:val="21"/>
              </w:rPr>
              <w:t>Hand washing stations provided and maintained.</w:t>
            </w:r>
          </w:p>
          <w:p w14:paraId="46CCA029" w14:textId="77777777" w:rsidR="00BE7F5C" w:rsidRPr="00216035" w:rsidRDefault="00BE7F5C" w:rsidP="00BE7F5C">
            <w:pPr>
              <w:numPr>
                <w:ilvl w:val="0"/>
                <w:numId w:val="4"/>
              </w:numPr>
              <w:rPr>
                <w:rFonts w:ascii="Calibri" w:hAnsi="Calibri" w:cs="Calibri"/>
                <w:sz w:val="21"/>
                <w:szCs w:val="21"/>
              </w:rPr>
            </w:pPr>
            <w:r w:rsidRPr="00216035">
              <w:rPr>
                <w:rFonts w:ascii="Calibri" w:hAnsi="Calibri" w:cs="Calibri"/>
                <w:sz w:val="21"/>
                <w:szCs w:val="21"/>
              </w:rPr>
              <w:t>Vehicle movements, other than attraction vehicles, stopped when public are on site.</w:t>
            </w:r>
          </w:p>
          <w:p w14:paraId="332918F7" w14:textId="5AD35D84" w:rsidR="00BE7F5C" w:rsidRPr="00216035" w:rsidRDefault="00BE7F5C" w:rsidP="00BE7F5C">
            <w:pPr>
              <w:numPr>
                <w:ilvl w:val="0"/>
                <w:numId w:val="4"/>
              </w:numPr>
              <w:rPr>
                <w:rFonts w:ascii="Calibri" w:hAnsi="Calibri" w:cs="Calibri"/>
                <w:sz w:val="21"/>
                <w:szCs w:val="21"/>
              </w:rPr>
            </w:pPr>
            <w:r w:rsidRPr="00216035">
              <w:rPr>
                <w:rFonts w:ascii="Calibri" w:hAnsi="Calibri" w:cs="Calibri"/>
                <w:sz w:val="21"/>
                <w:szCs w:val="21"/>
              </w:rPr>
              <w:t>Only trained staff is employed in assisting with group visits.</w:t>
            </w:r>
          </w:p>
          <w:p w14:paraId="5A35E6F1" w14:textId="6B0D1583" w:rsidR="00BE7F5C" w:rsidRPr="00216035" w:rsidRDefault="00BE7F5C" w:rsidP="00BE7F5C">
            <w:pPr>
              <w:numPr>
                <w:ilvl w:val="0"/>
                <w:numId w:val="4"/>
              </w:numPr>
              <w:rPr>
                <w:rFonts w:ascii="Calibri" w:hAnsi="Calibri" w:cs="Calibri"/>
                <w:sz w:val="21"/>
                <w:szCs w:val="21"/>
              </w:rPr>
            </w:pPr>
            <w:r w:rsidRPr="00216035">
              <w:rPr>
                <w:rFonts w:ascii="Calibri" w:hAnsi="Calibri" w:cs="Calibri"/>
                <w:sz w:val="21"/>
                <w:szCs w:val="21"/>
              </w:rPr>
              <w:t xml:space="preserve">Location is inspected by Barleylands </w:t>
            </w:r>
            <w:r w:rsidR="00216035" w:rsidRPr="00216035">
              <w:rPr>
                <w:rFonts w:ascii="Calibri" w:hAnsi="Calibri" w:cs="Calibri"/>
                <w:sz w:val="21"/>
                <w:szCs w:val="21"/>
              </w:rPr>
              <w:t>staff prior</w:t>
            </w:r>
            <w:r w:rsidRPr="00216035">
              <w:rPr>
                <w:rFonts w:ascii="Calibri" w:hAnsi="Calibri" w:cs="Calibri"/>
                <w:sz w:val="21"/>
                <w:szCs w:val="21"/>
              </w:rPr>
              <w:t xml:space="preserve"> to any visits or being opened to the public</w:t>
            </w:r>
          </w:p>
        </w:tc>
        <w:tc>
          <w:tcPr>
            <w:tcW w:w="2309" w:type="dxa"/>
            <w:gridSpan w:val="3"/>
            <w:shd w:val="clear" w:color="auto" w:fill="92D050"/>
            <w:vAlign w:val="center"/>
          </w:tcPr>
          <w:p w14:paraId="296F8656" w14:textId="77777777" w:rsidR="00BE7F5C" w:rsidRDefault="00BE7F5C" w:rsidP="00BE7F5C">
            <w:pPr>
              <w:jc w:val="center"/>
              <w:rPr>
                <w:rFonts w:ascii="Calibri" w:hAnsi="Calibri" w:cs="Calibri"/>
                <w:sz w:val="21"/>
                <w:szCs w:val="21"/>
              </w:rPr>
            </w:pPr>
            <w:r>
              <w:rPr>
                <w:rFonts w:ascii="Calibri" w:hAnsi="Calibri" w:cs="Calibri"/>
                <w:sz w:val="21"/>
                <w:szCs w:val="21"/>
              </w:rPr>
              <w:lastRenderedPageBreak/>
              <w:t>Likelihood 1</w:t>
            </w:r>
          </w:p>
          <w:p w14:paraId="36814A60" w14:textId="77777777" w:rsidR="00BE7F5C" w:rsidRDefault="00BE7F5C" w:rsidP="00BE7F5C">
            <w:pPr>
              <w:jc w:val="center"/>
              <w:rPr>
                <w:rFonts w:ascii="Calibri" w:hAnsi="Calibri" w:cs="Calibri"/>
                <w:sz w:val="21"/>
                <w:szCs w:val="21"/>
              </w:rPr>
            </w:pPr>
            <w:r>
              <w:rPr>
                <w:rFonts w:ascii="Calibri" w:hAnsi="Calibri" w:cs="Calibri"/>
                <w:sz w:val="21"/>
                <w:szCs w:val="21"/>
              </w:rPr>
              <w:t>Severity 4</w:t>
            </w:r>
          </w:p>
          <w:p w14:paraId="190F1EC1" w14:textId="77777777" w:rsidR="00BE7F5C" w:rsidRDefault="00BE7F5C" w:rsidP="00BE7F5C">
            <w:pPr>
              <w:jc w:val="center"/>
              <w:rPr>
                <w:rFonts w:ascii="Calibri" w:hAnsi="Calibri" w:cs="Calibri"/>
                <w:sz w:val="21"/>
                <w:szCs w:val="21"/>
              </w:rPr>
            </w:pPr>
            <w:r>
              <w:rPr>
                <w:rFonts w:ascii="Calibri" w:hAnsi="Calibri" w:cs="Calibri"/>
                <w:sz w:val="21"/>
                <w:szCs w:val="21"/>
              </w:rPr>
              <w:t>Risk Level 4</w:t>
            </w:r>
          </w:p>
          <w:p w14:paraId="741B940C" w14:textId="77777777" w:rsidR="00BE7F5C" w:rsidRPr="00902A7E" w:rsidRDefault="00BE7F5C" w:rsidP="00BE7F5C">
            <w:pPr>
              <w:jc w:val="center"/>
              <w:rPr>
                <w:rFonts w:ascii="Calibri" w:hAnsi="Calibri" w:cs="Calibri"/>
                <w:sz w:val="21"/>
                <w:szCs w:val="21"/>
              </w:rPr>
            </w:pPr>
            <w:r w:rsidRPr="00902A7E">
              <w:rPr>
                <w:rFonts w:ascii="Calibri" w:hAnsi="Calibri" w:cs="Calibri"/>
                <w:sz w:val="21"/>
                <w:szCs w:val="21"/>
              </w:rPr>
              <w:t>Low</w:t>
            </w:r>
          </w:p>
          <w:p w14:paraId="60E9969F" w14:textId="610B8A91" w:rsidR="00BE7F5C" w:rsidRPr="00724A4B" w:rsidRDefault="00BE7F5C" w:rsidP="00BE7F5C">
            <w:pPr>
              <w:jc w:val="center"/>
              <w:rPr>
                <w:rFonts w:ascii="Calibri" w:hAnsi="Calibri" w:cs="Calibri"/>
                <w:sz w:val="21"/>
                <w:szCs w:val="21"/>
              </w:rPr>
            </w:pPr>
            <w:r w:rsidRPr="00902A7E">
              <w:rPr>
                <w:rFonts w:ascii="Calibri" w:hAnsi="Calibri" w:cs="Calibri"/>
                <w:sz w:val="21"/>
                <w:szCs w:val="21"/>
              </w:rPr>
              <w:lastRenderedPageBreak/>
              <w:t xml:space="preserve">[subject to all persons involved cooperating with compliance to visit arrangements and requirements] </w:t>
            </w:r>
          </w:p>
        </w:tc>
      </w:tr>
      <w:tr w:rsidR="00BE7F5C" w:rsidRPr="00744BB5" w14:paraId="6409255A" w14:textId="77777777" w:rsidTr="00BE7F5C">
        <w:tblPrEx>
          <w:jc w:val="left"/>
          <w:tblBorders>
            <w:insideH w:val="single" w:sz="4" w:space="0" w:color="auto"/>
            <w:insideV w:val="single" w:sz="4" w:space="0" w:color="auto"/>
          </w:tblBorders>
          <w:tblLook w:val="04A0" w:firstRow="1" w:lastRow="0" w:firstColumn="1" w:lastColumn="0" w:noHBand="0" w:noVBand="1"/>
        </w:tblPrEx>
        <w:trPr>
          <w:trHeight w:val="340"/>
        </w:trPr>
        <w:tc>
          <w:tcPr>
            <w:tcW w:w="2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0DE171" w14:textId="77777777" w:rsidR="00BE7F5C" w:rsidRPr="004F2EBE" w:rsidRDefault="00BE7F5C" w:rsidP="00BE7F5C">
            <w:pPr>
              <w:spacing w:before="120" w:after="120"/>
              <w:rPr>
                <w:rFonts w:ascii="Calibri" w:hAnsi="Calibri" w:cs="Calibri"/>
                <w:sz w:val="21"/>
                <w:szCs w:val="21"/>
              </w:rPr>
            </w:pPr>
            <w:r w:rsidRPr="004F2EBE">
              <w:rPr>
                <w:rFonts w:ascii="Calibri" w:hAnsi="Calibri" w:cs="Calibri"/>
                <w:sz w:val="21"/>
                <w:szCs w:val="21"/>
              </w:rPr>
              <w:lastRenderedPageBreak/>
              <w:t>Disabled Access</w:t>
            </w:r>
          </w:p>
        </w:tc>
        <w:tc>
          <w:tcPr>
            <w:tcW w:w="26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6AEC1C" w14:textId="77777777" w:rsidR="00BE7F5C" w:rsidRPr="004F2EBE" w:rsidRDefault="00BE7F5C" w:rsidP="00BE7F5C">
            <w:pPr>
              <w:rPr>
                <w:rFonts w:ascii="Calibri" w:hAnsi="Calibri" w:cs="Calibri"/>
                <w:sz w:val="21"/>
                <w:szCs w:val="21"/>
              </w:rPr>
            </w:pPr>
            <w:r w:rsidRPr="004F2EBE">
              <w:rPr>
                <w:rFonts w:ascii="Calibri" w:hAnsi="Calibri" w:cs="Calibri"/>
                <w:sz w:val="21"/>
                <w:szCs w:val="21"/>
              </w:rPr>
              <w:t>Disabled Persons</w:t>
            </w:r>
          </w:p>
          <w:p w14:paraId="1B21E1C5" w14:textId="77777777" w:rsidR="00BE7F5C" w:rsidRPr="004F2EBE" w:rsidRDefault="00BE7F5C" w:rsidP="00BE7F5C">
            <w:pPr>
              <w:rPr>
                <w:rFonts w:ascii="Calibri" w:hAnsi="Calibri" w:cs="Calibri"/>
                <w:sz w:val="21"/>
                <w:szCs w:val="21"/>
              </w:rPr>
            </w:pPr>
            <w:r w:rsidRPr="004F2EBE">
              <w:rPr>
                <w:rFonts w:ascii="Calibri" w:hAnsi="Calibri" w:cs="Calibri"/>
                <w:sz w:val="21"/>
                <w:szCs w:val="21"/>
              </w:rPr>
              <w:t xml:space="preserve">Carers </w:t>
            </w:r>
          </w:p>
          <w:p w14:paraId="2E430ED2" w14:textId="77777777" w:rsidR="00BE7F5C" w:rsidRPr="004F2EBE" w:rsidRDefault="00BE7F5C" w:rsidP="00BE7F5C">
            <w:pPr>
              <w:rPr>
                <w:rFonts w:ascii="Calibri" w:hAnsi="Calibri" w:cs="Calibri"/>
                <w:sz w:val="21"/>
                <w:szCs w:val="21"/>
              </w:rPr>
            </w:pPr>
            <w:r w:rsidRPr="004F2EBE">
              <w:rPr>
                <w:rFonts w:ascii="Calibri" w:hAnsi="Calibri" w:cs="Calibri"/>
                <w:sz w:val="21"/>
                <w:szCs w:val="21"/>
              </w:rPr>
              <w:t>Members of the Public</w:t>
            </w:r>
          </w:p>
          <w:p w14:paraId="5530541D" w14:textId="77777777" w:rsidR="00BE7F5C" w:rsidRPr="004F2EBE" w:rsidRDefault="00BE7F5C" w:rsidP="00BE7F5C">
            <w:pPr>
              <w:rPr>
                <w:rFonts w:ascii="Calibri" w:hAnsi="Calibri" w:cs="Calibri"/>
                <w:sz w:val="21"/>
                <w:szCs w:val="21"/>
              </w:rPr>
            </w:pPr>
            <w:r w:rsidRPr="004F2EBE">
              <w:rPr>
                <w:rFonts w:ascii="Calibri" w:hAnsi="Calibri" w:cs="Calibri"/>
                <w:sz w:val="21"/>
                <w:szCs w:val="21"/>
              </w:rPr>
              <w:t>Barleylands    Staff</w:t>
            </w:r>
          </w:p>
        </w:tc>
        <w:tc>
          <w:tcPr>
            <w:tcW w:w="28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655E98" w14:textId="77777777" w:rsidR="00BE7F5C" w:rsidRPr="004F2EBE" w:rsidRDefault="00BE7F5C" w:rsidP="00BE7F5C">
            <w:pPr>
              <w:rPr>
                <w:rFonts w:ascii="Calibri" w:hAnsi="Calibri" w:cs="Calibri"/>
                <w:sz w:val="21"/>
                <w:szCs w:val="21"/>
              </w:rPr>
            </w:pPr>
            <w:r w:rsidRPr="004F2EBE">
              <w:rPr>
                <w:rFonts w:ascii="Calibri" w:hAnsi="Calibri" w:cs="Calibri"/>
                <w:sz w:val="21"/>
                <w:szCs w:val="21"/>
              </w:rPr>
              <w:t>Access denied to an area</w:t>
            </w:r>
          </w:p>
          <w:p w14:paraId="2254E8DF" w14:textId="77777777" w:rsidR="00BE7F5C" w:rsidRPr="004F2EBE" w:rsidRDefault="00BE7F5C" w:rsidP="00BE7F5C">
            <w:pPr>
              <w:rPr>
                <w:rFonts w:ascii="Calibri" w:hAnsi="Calibri" w:cs="Calibri"/>
                <w:sz w:val="21"/>
                <w:szCs w:val="21"/>
              </w:rPr>
            </w:pPr>
            <w:r w:rsidRPr="004F2EBE">
              <w:rPr>
                <w:rFonts w:ascii="Calibri" w:hAnsi="Calibri" w:cs="Calibri"/>
                <w:sz w:val="21"/>
                <w:szCs w:val="21"/>
              </w:rPr>
              <w:t>Excessive unnecessary physical effort required.</w:t>
            </w:r>
          </w:p>
          <w:p w14:paraId="6EBBA088" w14:textId="77777777" w:rsidR="00BE7F5C" w:rsidRPr="004F2EBE" w:rsidRDefault="00BE7F5C" w:rsidP="00BE7F5C">
            <w:pPr>
              <w:rPr>
                <w:rFonts w:ascii="Calibri" w:hAnsi="Calibri" w:cs="Calibri"/>
                <w:sz w:val="21"/>
                <w:szCs w:val="21"/>
              </w:rPr>
            </w:pPr>
            <w:r w:rsidRPr="004F2EBE">
              <w:rPr>
                <w:rFonts w:ascii="Calibri" w:hAnsi="Calibri" w:cs="Calibri"/>
                <w:sz w:val="21"/>
                <w:szCs w:val="21"/>
              </w:rPr>
              <w:t>Slip, Trip or Fall at the same level.</w:t>
            </w:r>
          </w:p>
        </w:tc>
        <w:tc>
          <w:tcPr>
            <w:tcW w:w="44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6BBC42" w14:textId="77777777" w:rsidR="00BE7F5C" w:rsidRPr="008C4D51" w:rsidRDefault="00BE7F5C" w:rsidP="00BE7F5C">
            <w:pPr>
              <w:numPr>
                <w:ilvl w:val="0"/>
                <w:numId w:val="11"/>
              </w:numPr>
              <w:ind w:left="317" w:hanging="284"/>
              <w:jc w:val="both"/>
              <w:rPr>
                <w:rFonts w:ascii="Calibri" w:hAnsi="Calibri" w:cs="Calibri"/>
                <w:sz w:val="21"/>
                <w:szCs w:val="21"/>
              </w:rPr>
            </w:pPr>
            <w:r w:rsidRPr="008C4D51">
              <w:rPr>
                <w:rFonts w:ascii="Calibri" w:hAnsi="Calibri" w:cs="Calibri"/>
                <w:sz w:val="21"/>
                <w:szCs w:val="21"/>
              </w:rPr>
              <w:t xml:space="preserve">Most facilities are designed for disabled access / egress. Some are not </w:t>
            </w:r>
            <w:proofErr w:type="gramStart"/>
            <w:r w:rsidRPr="008C4D51">
              <w:rPr>
                <w:rFonts w:ascii="Calibri" w:hAnsi="Calibri" w:cs="Calibri"/>
                <w:sz w:val="21"/>
                <w:szCs w:val="21"/>
              </w:rPr>
              <w:t>suitable</w:t>
            </w:r>
            <w:proofErr w:type="gramEnd"/>
            <w:r w:rsidRPr="008C4D51">
              <w:rPr>
                <w:rFonts w:ascii="Calibri" w:hAnsi="Calibri" w:cs="Calibri"/>
                <w:sz w:val="21"/>
                <w:szCs w:val="21"/>
              </w:rPr>
              <w:t xml:space="preserve"> and egress is not available. </w:t>
            </w:r>
          </w:p>
          <w:p w14:paraId="1699C9E3" w14:textId="77777777" w:rsidR="00BE7F5C" w:rsidRPr="008C4D51" w:rsidRDefault="00BE7F5C" w:rsidP="00BE7F5C">
            <w:pPr>
              <w:numPr>
                <w:ilvl w:val="0"/>
                <w:numId w:val="11"/>
              </w:numPr>
              <w:ind w:left="317" w:hanging="284"/>
              <w:jc w:val="both"/>
              <w:rPr>
                <w:rFonts w:ascii="Calibri" w:hAnsi="Calibri" w:cs="Calibri"/>
                <w:sz w:val="21"/>
                <w:szCs w:val="21"/>
              </w:rPr>
            </w:pPr>
            <w:r w:rsidRPr="008C4D51">
              <w:rPr>
                <w:rFonts w:ascii="Calibri" w:hAnsi="Calibri" w:cs="Calibri"/>
                <w:sz w:val="21"/>
                <w:szCs w:val="21"/>
              </w:rPr>
              <w:t>Disabled welfare arrangements in place.</w:t>
            </w:r>
          </w:p>
          <w:p w14:paraId="52F00CEA" w14:textId="77777777" w:rsidR="00BE7F5C" w:rsidRPr="008C4D51" w:rsidRDefault="00BE7F5C" w:rsidP="00BE7F5C">
            <w:pPr>
              <w:numPr>
                <w:ilvl w:val="0"/>
                <w:numId w:val="11"/>
              </w:numPr>
              <w:ind w:left="317" w:hanging="284"/>
              <w:jc w:val="both"/>
              <w:rPr>
                <w:rFonts w:ascii="Calibri" w:hAnsi="Calibri" w:cs="Calibri"/>
                <w:sz w:val="21"/>
                <w:szCs w:val="21"/>
              </w:rPr>
            </w:pPr>
            <w:r w:rsidRPr="008C4D51">
              <w:rPr>
                <w:rFonts w:ascii="Calibri" w:hAnsi="Calibri" w:cs="Calibri"/>
                <w:sz w:val="21"/>
                <w:szCs w:val="21"/>
              </w:rPr>
              <w:t>Designated disabled parking available.</w:t>
            </w:r>
          </w:p>
          <w:p w14:paraId="5D9F45EB" w14:textId="77777777" w:rsidR="00BE7F5C" w:rsidRPr="008C4D51" w:rsidRDefault="00BE7F5C" w:rsidP="00BE7F5C">
            <w:pPr>
              <w:numPr>
                <w:ilvl w:val="0"/>
                <w:numId w:val="11"/>
              </w:numPr>
              <w:ind w:left="317" w:hanging="284"/>
              <w:jc w:val="both"/>
              <w:rPr>
                <w:rFonts w:ascii="Calibri" w:hAnsi="Calibri" w:cs="Calibri"/>
                <w:sz w:val="21"/>
                <w:szCs w:val="21"/>
              </w:rPr>
            </w:pPr>
            <w:r w:rsidRPr="008C4D51">
              <w:rPr>
                <w:rFonts w:ascii="Calibri" w:hAnsi="Calibri" w:cs="Calibri"/>
                <w:sz w:val="21"/>
                <w:szCs w:val="21"/>
              </w:rPr>
              <w:t xml:space="preserve">Assistance is available if person or carer gets into difficulty. </w:t>
            </w:r>
          </w:p>
        </w:tc>
        <w:tc>
          <w:tcPr>
            <w:tcW w:w="2309"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61CEE3D1" w14:textId="02812C6E" w:rsidR="00BE7F5C" w:rsidRPr="004F2EBE" w:rsidRDefault="00BE7F5C" w:rsidP="00BE7F5C">
            <w:pPr>
              <w:jc w:val="center"/>
              <w:rPr>
                <w:rFonts w:ascii="Calibri" w:hAnsi="Calibri" w:cs="Calibri"/>
                <w:sz w:val="21"/>
                <w:szCs w:val="21"/>
              </w:rPr>
            </w:pPr>
            <w:r w:rsidRPr="004F2EBE">
              <w:rPr>
                <w:rFonts w:ascii="Calibri" w:hAnsi="Calibri" w:cs="Calibri"/>
                <w:sz w:val="21"/>
                <w:szCs w:val="21"/>
              </w:rPr>
              <w:t xml:space="preserve">Likelihood </w:t>
            </w:r>
            <w:r>
              <w:rPr>
                <w:rFonts w:ascii="Calibri" w:hAnsi="Calibri" w:cs="Calibri"/>
                <w:sz w:val="21"/>
                <w:szCs w:val="21"/>
              </w:rPr>
              <w:t>1</w:t>
            </w:r>
          </w:p>
          <w:p w14:paraId="0031047F" w14:textId="742BA741" w:rsidR="00BE7F5C" w:rsidRPr="004F2EBE" w:rsidRDefault="00BE7F5C" w:rsidP="00BE7F5C">
            <w:pPr>
              <w:jc w:val="center"/>
              <w:rPr>
                <w:rFonts w:ascii="Calibri" w:hAnsi="Calibri" w:cs="Calibri"/>
                <w:sz w:val="21"/>
                <w:szCs w:val="21"/>
              </w:rPr>
            </w:pPr>
            <w:r w:rsidRPr="004F2EBE">
              <w:rPr>
                <w:rFonts w:ascii="Calibri" w:hAnsi="Calibri" w:cs="Calibri"/>
                <w:sz w:val="21"/>
                <w:szCs w:val="21"/>
              </w:rPr>
              <w:t xml:space="preserve">Severity </w:t>
            </w:r>
            <w:r>
              <w:rPr>
                <w:rFonts w:ascii="Calibri" w:hAnsi="Calibri" w:cs="Calibri"/>
                <w:sz w:val="21"/>
                <w:szCs w:val="21"/>
              </w:rPr>
              <w:t>1</w:t>
            </w:r>
          </w:p>
          <w:p w14:paraId="59AE5C63" w14:textId="2F2530D8" w:rsidR="00BE7F5C" w:rsidRPr="00744BB5" w:rsidRDefault="00BE7F5C" w:rsidP="00BE7F5C">
            <w:pPr>
              <w:jc w:val="center"/>
              <w:rPr>
                <w:rFonts w:ascii="Calibri" w:hAnsi="Calibri" w:cs="Calibri"/>
                <w:sz w:val="21"/>
                <w:szCs w:val="21"/>
              </w:rPr>
            </w:pPr>
            <w:r w:rsidRPr="004F2EBE">
              <w:rPr>
                <w:rFonts w:ascii="Calibri" w:hAnsi="Calibri" w:cs="Calibri"/>
                <w:sz w:val="21"/>
                <w:szCs w:val="21"/>
              </w:rPr>
              <w:t xml:space="preserve">Risk Level </w:t>
            </w:r>
            <w:r>
              <w:rPr>
                <w:rFonts w:ascii="Calibri" w:hAnsi="Calibri" w:cs="Calibri"/>
                <w:sz w:val="21"/>
                <w:szCs w:val="21"/>
              </w:rPr>
              <w:t>1</w:t>
            </w:r>
          </w:p>
        </w:tc>
      </w:tr>
      <w:tr w:rsidR="00BE7F5C" w:rsidRPr="00532FF3" w14:paraId="0AEF7F49" w14:textId="77777777" w:rsidTr="00BE7F5C">
        <w:tblPrEx>
          <w:jc w:val="left"/>
          <w:tblBorders>
            <w:insideH w:val="single" w:sz="4" w:space="0" w:color="auto"/>
            <w:insideV w:val="single" w:sz="4" w:space="0" w:color="auto"/>
          </w:tblBorders>
          <w:tblLook w:val="04A0" w:firstRow="1" w:lastRow="0" w:firstColumn="1" w:lastColumn="0" w:noHBand="0" w:noVBand="1"/>
        </w:tblPrEx>
        <w:trPr>
          <w:trHeight w:val="2891"/>
        </w:trPr>
        <w:tc>
          <w:tcPr>
            <w:tcW w:w="2899" w:type="dxa"/>
            <w:gridSpan w:val="4"/>
            <w:shd w:val="clear" w:color="auto" w:fill="auto"/>
            <w:vAlign w:val="center"/>
          </w:tcPr>
          <w:p w14:paraId="090F986F" w14:textId="0C361073" w:rsidR="00BE7F5C" w:rsidRDefault="00BE7F5C" w:rsidP="00BE7F5C">
            <w:pPr>
              <w:jc w:val="center"/>
              <w:rPr>
                <w:rFonts w:ascii="Calibri" w:hAnsi="Calibri" w:cs="Calibri"/>
                <w:sz w:val="21"/>
                <w:szCs w:val="21"/>
              </w:rPr>
            </w:pPr>
            <w:r>
              <w:rPr>
                <w:rFonts w:ascii="Calibri" w:hAnsi="Calibri" w:cs="Calibri"/>
                <w:sz w:val="21"/>
                <w:szCs w:val="21"/>
              </w:rPr>
              <w:t>Animal Contact Barn/Meet the Pigs/Small Animal Petting</w:t>
            </w:r>
          </w:p>
        </w:tc>
        <w:tc>
          <w:tcPr>
            <w:tcW w:w="2655" w:type="dxa"/>
            <w:gridSpan w:val="5"/>
            <w:shd w:val="clear" w:color="auto" w:fill="auto"/>
            <w:vAlign w:val="center"/>
          </w:tcPr>
          <w:p w14:paraId="70D989C4" w14:textId="77777777" w:rsidR="00BE7F5C" w:rsidRPr="00902A7E" w:rsidRDefault="00BE7F5C" w:rsidP="00BE7F5C">
            <w:pPr>
              <w:rPr>
                <w:rFonts w:ascii="Calibri" w:hAnsi="Calibri" w:cs="Calibri"/>
                <w:sz w:val="21"/>
                <w:szCs w:val="21"/>
              </w:rPr>
            </w:pPr>
            <w:r w:rsidRPr="00902A7E">
              <w:rPr>
                <w:rFonts w:ascii="Calibri" w:hAnsi="Calibri" w:cs="Calibri"/>
                <w:sz w:val="21"/>
                <w:szCs w:val="21"/>
              </w:rPr>
              <w:t>Teachers and Teaching Staff – including Classroom Assistants</w:t>
            </w:r>
          </w:p>
          <w:p w14:paraId="3B9D4BAC" w14:textId="77777777" w:rsidR="00BE7F5C" w:rsidRPr="00902A7E" w:rsidRDefault="00BE7F5C" w:rsidP="00BE7F5C">
            <w:pPr>
              <w:rPr>
                <w:rFonts w:ascii="Calibri" w:hAnsi="Calibri" w:cs="Calibri"/>
                <w:sz w:val="21"/>
                <w:szCs w:val="21"/>
              </w:rPr>
            </w:pPr>
            <w:r w:rsidRPr="00902A7E">
              <w:rPr>
                <w:rFonts w:ascii="Calibri" w:hAnsi="Calibri" w:cs="Calibri"/>
                <w:sz w:val="21"/>
                <w:szCs w:val="21"/>
              </w:rPr>
              <w:t>Children or Young Persons</w:t>
            </w:r>
          </w:p>
          <w:p w14:paraId="3BEF7463" w14:textId="77777777" w:rsidR="00BE7F5C" w:rsidRPr="00902A7E" w:rsidRDefault="00BE7F5C" w:rsidP="00BE7F5C">
            <w:pPr>
              <w:rPr>
                <w:rFonts w:ascii="Calibri" w:hAnsi="Calibri" w:cs="Calibri"/>
                <w:sz w:val="21"/>
                <w:szCs w:val="21"/>
              </w:rPr>
            </w:pPr>
            <w:r>
              <w:rPr>
                <w:rFonts w:ascii="Calibri" w:hAnsi="Calibri" w:cs="Calibri"/>
                <w:sz w:val="21"/>
                <w:szCs w:val="21"/>
              </w:rPr>
              <w:t>Members of the Public</w:t>
            </w:r>
          </w:p>
        </w:tc>
        <w:tc>
          <w:tcPr>
            <w:tcW w:w="2804" w:type="dxa"/>
            <w:gridSpan w:val="3"/>
            <w:shd w:val="clear" w:color="auto" w:fill="auto"/>
            <w:vAlign w:val="center"/>
          </w:tcPr>
          <w:p w14:paraId="082ABB20" w14:textId="77777777" w:rsidR="00BE7F5C" w:rsidRDefault="00BE7F5C" w:rsidP="00BE7F5C">
            <w:pPr>
              <w:rPr>
                <w:rFonts w:ascii="Calibri" w:hAnsi="Calibri" w:cs="Calibri"/>
                <w:sz w:val="21"/>
                <w:szCs w:val="21"/>
              </w:rPr>
            </w:pPr>
            <w:r>
              <w:rPr>
                <w:rFonts w:ascii="Calibri" w:hAnsi="Calibri" w:cs="Calibri"/>
                <w:sz w:val="21"/>
                <w:szCs w:val="21"/>
              </w:rPr>
              <w:t>Positive animal contact through feeding and general contact with animals.</w:t>
            </w:r>
          </w:p>
          <w:p w14:paraId="6EAEC8CB" w14:textId="77777777" w:rsidR="00BE7F5C" w:rsidRDefault="00BE7F5C" w:rsidP="00BE7F5C">
            <w:pPr>
              <w:rPr>
                <w:rFonts w:ascii="Calibri" w:hAnsi="Calibri" w:cs="Calibri"/>
                <w:sz w:val="21"/>
                <w:szCs w:val="21"/>
              </w:rPr>
            </w:pPr>
            <w:r w:rsidRPr="00A451DC">
              <w:rPr>
                <w:rFonts w:ascii="Calibri" w:hAnsi="Calibri" w:cs="Calibri"/>
                <w:sz w:val="21"/>
                <w:szCs w:val="21"/>
              </w:rPr>
              <w:t>Exposure to infection</w:t>
            </w:r>
          </w:p>
          <w:p w14:paraId="5D3FB2A9" w14:textId="4E8ADE03" w:rsidR="00BE7F5C" w:rsidRPr="00156D02" w:rsidRDefault="00BE7F5C" w:rsidP="00BE7F5C">
            <w:pPr>
              <w:rPr>
                <w:rFonts w:ascii="Calibri" w:hAnsi="Calibri" w:cs="Calibri"/>
                <w:sz w:val="21"/>
                <w:szCs w:val="21"/>
              </w:rPr>
            </w:pPr>
            <w:r>
              <w:rPr>
                <w:rFonts w:ascii="Calibri" w:hAnsi="Calibri" w:cs="Calibri"/>
                <w:sz w:val="21"/>
                <w:szCs w:val="21"/>
              </w:rPr>
              <w:t>Animal Bites/scratches</w:t>
            </w:r>
          </w:p>
        </w:tc>
        <w:tc>
          <w:tcPr>
            <w:tcW w:w="4473" w:type="dxa"/>
            <w:gridSpan w:val="5"/>
            <w:shd w:val="clear" w:color="auto" w:fill="auto"/>
            <w:vAlign w:val="center"/>
          </w:tcPr>
          <w:p w14:paraId="6852F19F" w14:textId="77777777" w:rsidR="00BE7F5C" w:rsidRDefault="00BE7F5C" w:rsidP="00BE7F5C">
            <w:pPr>
              <w:numPr>
                <w:ilvl w:val="0"/>
                <w:numId w:val="5"/>
              </w:numPr>
              <w:jc w:val="both"/>
              <w:rPr>
                <w:rFonts w:ascii="Calibri" w:hAnsi="Calibri" w:cs="Calibri"/>
                <w:sz w:val="21"/>
                <w:szCs w:val="21"/>
              </w:rPr>
            </w:pPr>
            <w:r>
              <w:rPr>
                <w:rFonts w:ascii="Calibri" w:hAnsi="Calibri" w:cs="Calibri"/>
                <w:sz w:val="21"/>
                <w:szCs w:val="21"/>
              </w:rPr>
              <w:t>Cleaning out completed before opening times.</w:t>
            </w:r>
          </w:p>
          <w:p w14:paraId="4B344F90" w14:textId="77777777" w:rsidR="00BE7F5C" w:rsidRDefault="00BE7F5C" w:rsidP="00BE7F5C">
            <w:pPr>
              <w:numPr>
                <w:ilvl w:val="0"/>
                <w:numId w:val="5"/>
              </w:numPr>
              <w:jc w:val="both"/>
              <w:rPr>
                <w:rFonts w:ascii="Calibri" w:hAnsi="Calibri" w:cs="Calibri"/>
                <w:sz w:val="21"/>
                <w:szCs w:val="21"/>
              </w:rPr>
            </w:pPr>
            <w:r>
              <w:rPr>
                <w:rFonts w:ascii="Calibri" w:hAnsi="Calibri" w:cs="Calibri"/>
                <w:sz w:val="21"/>
                <w:szCs w:val="21"/>
              </w:rPr>
              <w:t>Walkways and pens rails are cleaned by staff daily.</w:t>
            </w:r>
          </w:p>
          <w:p w14:paraId="5D81D41B" w14:textId="77777777" w:rsidR="00BE7F5C" w:rsidRDefault="00BE7F5C" w:rsidP="00BE7F5C">
            <w:pPr>
              <w:numPr>
                <w:ilvl w:val="0"/>
                <w:numId w:val="5"/>
              </w:numPr>
              <w:jc w:val="both"/>
              <w:rPr>
                <w:rFonts w:ascii="Calibri" w:hAnsi="Calibri" w:cs="Calibri"/>
                <w:sz w:val="21"/>
                <w:szCs w:val="21"/>
              </w:rPr>
            </w:pPr>
            <w:r>
              <w:rPr>
                <w:rFonts w:ascii="Calibri" w:hAnsi="Calibri" w:cs="Calibri"/>
                <w:sz w:val="21"/>
                <w:szCs w:val="21"/>
              </w:rPr>
              <w:t>Disinfectant spray used on all walkways floors and pens before opening.</w:t>
            </w:r>
          </w:p>
          <w:p w14:paraId="0DAE8E4D" w14:textId="77777777" w:rsidR="00BE7F5C" w:rsidRDefault="00BE7F5C" w:rsidP="00BE7F5C">
            <w:pPr>
              <w:numPr>
                <w:ilvl w:val="0"/>
                <w:numId w:val="5"/>
              </w:numPr>
              <w:jc w:val="both"/>
              <w:rPr>
                <w:rFonts w:ascii="Calibri" w:hAnsi="Calibri" w:cs="Calibri"/>
                <w:sz w:val="21"/>
                <w:szCs w:val="21"/>
              </w:rPr>
            </w:pPr>
            <w:r>
              <w:rPr>
                <w:rFonts w:ascii="Calibri" w:hAnsi="Calibri" w:cs="Calibri"/>
                <w:sz w:val="21"/>
                <w:szCs w:val="21"/>
              </w:rPr>
              <w:t>Hand wash facilities provided with anti-bacterial soap provided.</w:t>
            </w:r>
          </w:p>
          <w:p w14:paraId="3989E49E" w14:textId="77777777" w:rsidR="00BE7F5C" w:rsidRDefault="00BE7F5C" w:rsidP="00BE7F5C">
            <w:pPr>
              <w:numPr>
                <w:ilvl w:val="0"/>
                <w:numId w:val="5"/>
              </w:numPr>
              <w:jc w:val="both"/>
              <w:rPr>
                <w:rFonts w:ascii="Calibri" w:hAnsi="Calibri" w:cs="Calibri"/>
                <w:sz w:val="21"/>
                <w:szCs w:val="21"/>
              </w:rPr>
            </w:pPr>
            <w:r>
              <w:rPr>
                <w:rFonts w:ascii="Calibri" w:hAnsi="Calibri" w:cs="Calibri"/>
                <w:sz w:val="21"/>
                <w:szCs w:val="21"/>
              </w:rPr>
              <w:t>Signage erected to remind visitors of the importance of hand washing.</w:t>
            </w:r>
          </w:p>
          <w:p w14:paraId="17E57DEC" w14:textId="77777777" w:rsidR="00BE7F5C" w:rsidRDefault="00BE7F5C" w:rsidP="00BE7F5C">
            <w:pPr>
              <w:numPr>
                <w:ilvl w:val="0"/>
                <w:numId w:val="5"/>
              </w:numPr>
              <w:jc w:val="both"/>
              <w:rPr>
                <w:rFonts w:ascii="Calibri" w:hAnsi="Calibri" w:cs="Calibri"/>
                <w:sz w:val="21"/>
                <w:szCs w:val="21"/>
              </w:rPr>
            </w:pPr>
            <w:r>
              <w:rPr>
                <w:rFonts w:ascii="Calibri" w:hAnsi="Calibri" w:cs="Calibri"/>
                <w:sz w:val="21"/>
                <w:szCs w:val="21"/>
              </w:rPr>
              <w:t>Padlocks on all the enclosures to prevent public entering</w:t>
            </w:r>
          </w:p>
          <w:p w14:paraId="75859D0F" w14:textId="77777777" w:rsidR="00BE7F5C" w:rsidRDefault="00BE7F5C" w:rsidP="00BE7F5C">
            <w:pPr>
              <w:numPr>
                <w:ilvl w:val="0"/>
                <w:numId w:val="5"/>
              </w:numPr>
              <w:jc w:val="both"/>
              <w:rPr>
                <w:rFonts w:ascii="Calibri" w:hAnsi="Calibri" w:cs="Calibri"/>
                <w:sz w:val="21"/>
                <w:szCs w:val="21"/>
              </w:rPr>
            </w:pPr>
            <w:r>
              <w:rPr>
                <w:rFonts w:ascii="Calibri" w:hAnsi="Calibri" w:cs="Calibri"/>
                <w:sz w:val="21"/>
                <w:szCs w:val="21"/>
              </w:rPr>
              <w:t>Public to not feed or touch the pigs, signs all around alerting to this.</w:t>
            </w:r>
          </w:p>
          <w:p w14:paraId="2C3FC469" w14:textId="77777777" w:rsidR="00BE7F5C" w:rsidRDefault="00BE7F5C" w:rsidP="00BE7F5C">
            <w:pPr>
              <w:numPr>
                <w:ilvl w:val="0"/>
                <w:numId w:val="5"/>
              </w:numPr>
              <w:jc w:val="both"/>
              <w:rPr>
                <w:rFonts w:ascii="Calibri" w:hAnsi="Calibri" w:cs="Calibri"/>
                <w:sz w:val="21"/>
                <w:szCs w:val="21"/>
              </w:rPr>
            </w:pPr>
            <w:r>
              <w:rPr>
                <w:rFonts w:ascii="Calibri" w:hAnsi="Calibri" w:cs="Calibri"/>
                <w:sz w:val="21"/>
                <w:szCs w:val="21"/>
              </w:rPr>
              <w:lastRenderedPageBreak/>
              <w:t xml:space="preserve">During meet the </w:t>
            </w:r>
            <w:proofErr w:type="gramStart"/>
            <w:r>
              <w:rPr>
                <w:rFonts w:ascii="Calibri" w:hAnsi="Calibri" w:cs="Calibri"/>
                <w:sz w:val="21"/>
                <w:szCs w:val="21"/>
              </w:rPr>
              <w:t>pigs</w:t>
            </w:r>
            <w:proofErr w:type="gramEnd"/>
            <w:r>
              <w:rPr>
                <w:rFonts w:ascii="Calibri" w:hAnsi="Calibri" w:cs="Calibri"/>
                <w:sz w:val="21"/>
                <w:szCs w:val="21"/>
              </w:rPr>
              <w:t xml:space="preserve"> public may throw some veg into the enclosure – they must not hand feed or try to stroke.</w:t>
            </w:r>
          </w:p>
          <w:p w14:paraId="7E524886" w14:textId="77777777" w:rsidR="00BE7F5C" w:rsidRDefault="00BE7F5C" w:rsidP="00BE7F5C">
            <w:pPr>
              <w:numPr>
                <w:ilvl w:val="0"/>
                <w:numId w:val="5"/>
              </w:numPr>
              <w:jc w:val="both"/>
              <w:rPr>
                <w:rFonts w:ascii="Calibri" w:hAnsi="Calibri" w:cs="Calibri"/>
                <w:sz w:val="21"/>
                <w:szCs w:val="21"/>
              </w:rPr>
            </w:pPr>
            <w:r>
              <w:rPr>
                <w:rFonts w:ascii="Calibri" w:hAnsi="Calibri" w:cs="Calibri"/>
                <w:sz w:val="21"/>
                <w:szCs w:val="21"/>
              </w:rPr>
              <w:t>During Small Animal petting public are allowed to stroke/groom rabbits and guinea pigs on the petting table along there back only – they are not allowed to try and pick them up or go anywhere near the eyes or mouth.</w:t>
            </w:r>
          </w:p>
          <w:p w14:paraId="684ED05A" w14:textId="447CDBC7" w:rsidR="00BE7F5C" w:rsidRPr="00C74123" w:rsidRDefault="00BE7F5C" w:rsidP="00BE7F5C">
            <w:pPr>
              <w:numPr>
                <w:ilvl w:val="0"/>
                <w:numId w:val="5"/>
              </w:numPr>
              <w:rPr>
                <w:rFonts w:ascii="Calibri" w:hAnsi="Calibri" w:cs="Calibri"/>
                <w:sz w:val="20"/>
                <w:szCs w:val="20"/>
              </w:rPr>
            </w:pPr>
            <w:r>
              <w:rPr>
                <w:rFonts w:ascii="Calibri" w:hAnsi="Calibri" w:cs="Calibri"/>
                <w:sz w:val="20"/>
                <w:szCs w:val="20"/>
              </w:rPr>
              <w:t>Staff member to remind public to wash their hands when they have finished participating in the activity</w:t>
            </w:r>
          </w:p>
        </w:tc>
        <w:tc>
          <w:tcPr>
            <w:tcW w:w="2300" w:type="dxa"/>
            <w:gridSpan w:val="2"/>
            <w:shd w:val="clear" w:color="auto" w:fill="FFC000"/>
            <w:vAlign w:val="center"/>
          </w:tcPr>
          <w:p w14:paraId="09CED3EA" w14:textId="77777777" w:rsidR="00BE7F5C" w:rsidRDefault="00BE7F5C" w:rsidP="00BE7F5C">
            <w:pPr>
              <w:jc w:val="center"/>
              <w:rPr>
                <w:rFonts w:ascii="Calibri" w:hAnsi="Calibri" w:cs="Calibri"/>
                <w:sz w:val="21"/>
                <w:szCs w:val="21"/>
              </w:rPr>
            </w:pPr>
            <w:r w:rsidRPr="00902A7E">
              <w:rPr>
                <w:rFonts w:ascii="Calibri" w:hAnsi="Calibri" w:cs="Calibri"/>
                <w:sz w:val="21"/>
                <w:szCs w:val="21"/>
              </w:rPr>
              <w:lastRenderedPageBreak/>
              <w:t>L</w:t>
            </w:r>
            <w:r>
              <w:rPr>
                <w:rFonts w:ascii="Calibri" w:hAnsi="Calibri" w:cs="Calibri"/>
                <w:sz w:val="21"/>
                <w:szCs w:val="21"/>
              </w:rPr>
              <w:t>ikelihood 3</w:t>
            </w:r>
          </w:p>
          <w:p w14:paraId="3F823CE1" w14:textId="6685F749" w:rsidR="00BE7F5C" w:rsidRDefault="00BE7F5C" w:rsidP="00BE7F5C">
            <w:pPr>
              <w:jc w:val="center"/>
              <w:rPr>
                <w:rFonts w:ascii="Calibri" w:hAnsi="Calibri" w:cs="Calibri"/>
                <w:sz w:val="21"/>
                <w:szCs w:val="21"/>
              </w:rPr>
            </w:pPr>
            <w:r>
              <w:rPr>
                <w:rFonts w:ascii="Calibri" w:hAnsi="Calibri" w:cs="Calibri"/>
                <w:sz w:val="21"/>
                <w:szCs w:val="21"/>
              </w:rPr>
              <w:t>Severity 3</w:t>
            </w:r>
          </w:p>
          <w:p w14:paraId="27C54DA3" w14:textId="5909A3A2" w:rsidR="00BE7F5C" w:rsidRDefault="00BE7F5C" w:rsidP="00BE7F5C">
            <w:pPr>
              <w:jc w:val="center"/>
              <w:rPr>
                <w:rFonts w:ascii="Calibri" w:hAnsi="Calibri" w:cs="Calibri"/>
                <w:sz w:val="21"/>
                <w:szCs w:val="21"/>
              </w:rPr>
            </w:pPr>
            <w:r>
              <w:rPr>
                <w:rFonts w:ascii="Calibri" w:hAnsi="Calibri" w:cs="Calibri"/>
                <w:sz w:val="21"/>
                <w:szCs w:val="21"/>
              </w:rPr>
              <w:t>Risk Level 9</w:t>
            </w:r>
          </w:p>
          <w:p w14:paraId="6047D13B" w14:textId="77777777" w:rsidR="00BE7F5C" w:rsidRDefault="00BE7F5C" w:rsidP="00BE7F5C">
            <w:pPr>
              <w:jc w:val="center"/>
              <w:rPr>
                <w:rFonts w:ascii="Calibri" w:hAnsi="Calibri" w:cs="Calibri"/>
                <w:sz w:val="21"/>
                <w:szCs w:val="21"/>
              </w:rPr>
            </w:pPr>
            <w:r w:rsidRPr="00902A7E">
              <w:rPr>
                <w:rFonts w:ascii="Calibri" w:hAnsi="Calibri" w:cs="Calibri"/>
                <w:sz w:val="21"/>
                <w:szCs w:val="21"/>
              </w:rPr>
              <w:t>[subject to all persons involved cooperating with compliance to visit arrangements and requirements]</w:t>
            </w:r>
          </w:p>
        </w:tc>
      </w:tr>
      <w:tr w:rsidR="00BE7F5C" w:rsidRPr="00532FF3" w14:paraId="1C949DA1" w14:textId="77777777" w:rsidTr="00BE7F5C">
        <w:tblPrEx>
          <w:jc w:val="left"/>
          <w:tblBorders>
            <w:insideH w:val="single" w:sz="4" w:space="0" w:color="auto"/>
            <w:insideV w:val="single" w:sz="4" w:space="0" w:color="auto"/>
          </w:tblBorders>
          <w:tblLook w:val="04A0" w:firstRow="1" w:lastRow="0" w:firstColumn="1" w:lastColumn="0" w:noHBand="0" w:noVBand="1"/>
        </w:tblPrEx>
        <w:trPr>
          <w:trHeight w:val="2891"/>
        </w:trPr>
        <w:tc>
          <w:tcPr>
            <w:tcW w:w="2899" w:type="dxa"/>
            <w:gridSpan w:val="4"/>
            <w:shd w:val="clear" w:color="auto" w:fill="auto"/>
            <w:vAlign w:val="center"/>
          </w:tcPr>
          <w:p w14:paraId="187739F8" w14:textId="622FFF83" w:rsidR="00BE7F5C" w:rsidRPr="00744BB5" w:rsidRDefault="00BE7F5C" w:rsidP="00BE7F5C">
            <w:pPr>
              <w:jc w:val="center"/>
              <w:rPr>
                <w:rFonts w:ascii="Calibri" w:hAnsi="Calibri" w:cs="Calibri"/>
                <w:sz w:val="21"/>
                <w:szCs w:val="21"/>
              </w:rPr>
            </w:pPr>
            <w:r>
              <w:rPr>
                <w:rFonts w:ascii="Calibri" w:hAnsi="Calibri" w:cs="Calibri"/>
                <w:sz w:val="21"/>
                <w:szCs w:val="21"/>
              </w:rPr>
              <w:t>Lambing Barn (Seasonal)</w:t>
            </w:r>
          </w:p>
        </w:tc>
        <w:tc>
          <w:tcPr>
            <w:tcW w:w="2655" w:type="dxa"/>
            <w:gridSpan w:val="5"/>
            <w:shd w:val="clear" w:color="auto" w:fill="auto"/>
            <w:vAlign w:val="center"/>
          </w:tcPr>
          <w:p w14:paraId="0637D047" w14:textId="77777777" w:rsidR="00BE7F5C" w:rsidRPr="00902A7E" w:rsidRDefault="00BE7F5C" w:rsidP="00BE7F5C">
            <w:pPr>
              <w:rPr>
                <w:rFonts w:ascii="Calibri" w:hAnsi="Calibri" w:cs="Calibri"/>
                <w:sz w:val="21"/>
                <w:szCs w:val="21"/>
              </w:rPr>
            </w:pPr>
            <w:r w:rsidRPr="00902A7E">
              <w:rPr>
                <w:rFonts w:ascii="Calibri" w:hAnsi="Calibri" w:cs="Calibri"/>
                <w:sz w:val="21"/>
                <w:szCs w:val="21"/>
              </w:rPr>
              <w:t>Teachers and Teaching Staff – including Classroom Assistants</w:t>
            </w:r>
          </w:p>
          <w:p w14:paraId="32BD6542" w14:textId="77777777" w:rsidR="00BE7F5C" w:rsidRPr="00902A7E" w:rsidRDefault="00BE7F5C" w:rsidP="00BE7F5C">
            <w:pPr>
              <w:rPr>
                <w:rFonts w:ascii="Calibri" w:hAnsi="Calibri" w:cs="Calibri"/>
                <w:sz w:val="21"/>
                <w:szCs w:val="21"/>
              </w:rPr>
            </w:pPr>
            <w:r w:rsidRPr="00902A7E">
              <w:rPr>
                <w:rFonts w:ascii="Calibri" w:hAnsi="Calibri" w:cs="Calibri"/>
                <w:sz w:val="21"/>
                <w:szCs w:val="21"/>
              </w:rPr>
              <w:t>Children or Young Persons</w:t>
            </w:r>
          </w:p>
          <w:p w14:paraId="53BF4907" w14:textId="77777777" w:rsidR="00BE7F5C" w:rsidRPr="00744BB5" w:rsidRDefault="00BE7F5C" w:rsidP="00BE7F5C">
            <w:pPr>
              <w:rPr>
                <w:rFonts w:ascii="Calibri" w:hAnsi="Calibri" w:cs="Calibri"/>
                <w:sz w:val="21"/>
                <w:szCs w:val="21"/>
              </w:rPr>
            </w:pPr>
            <w:r>
              <w:rPr>
                <w:rFonts w:ascii="Calibri" w:hAnsi="Calibri" w:cs="Calibri"/>
                <w:sz w:val="21"/>
                <w:szCs w:val="21"/>
              </w:rPr>
              <w:t>Members of the Public</w:t>
            </w:r>
          </w:p>
        </w:tc>
        <w:tc>
          <w:tcPr>
            <w:tcW w:w="2804" w:type="dxa"/>
            <w:gridSpan w:val="3"/>
            <w:shd w:val="clear" w:color="auto" w:fill="auto"/>
            <w:vAlign w:val="center"/>
          </w:tcPr>
          <w:p w14:paraId="1216D2C9" w14:textId="77777777" w:rsidR="00BE7F5C" w:rsidRDefault="00BE7F5C" w:rsidP="00BE7F5C">
            <w:pPr>
              <w:rPr>
                <w:rFonts w:ascii="Calibri" w:hAnsi="Calibri" w:cs="Calibri"/>
                <w:sz w:val="21"/>
                <w:szCs w:val="21"/>
              </w:rPr>
            </w:pPr>
            <w:r>
              <w:rPr>
                <w:rFonts w:ascii="Calibri" w:hAnsi="Calibri" w:cs="Calibri"/>
                <w:sz w:val="21"/>
                <w:szCs w:val="21"/>
              </w:rPr>
              <w:t>Exposure to zoonosis bacteria and other similar substances.</w:t>
            </w:r>
          </w:p>
          <w:p w14:paraId="714C2D6A" w14:textId="77777777" w:rsidR="00BE7F5C" w:rsidRDefault="00BE7F5C" w:rsidP="00BE7F5C">
            <w:pPr>
              <w:rPr>
                <w:rFonts w:ascii="Calibri" w:hAnsi="Calibri" w:cs="Calibri"/>
                <w:sz w:val="21"/>
                <w:szCs w:val="21"/>
              </w:rPr>
            </w:pPr>
            <w:r>
              <w:rPr>
                <w:rFonts w:ascii="Calibri" w:hAnsi="Calibri" w:cs="Calibri"/>
                <w:sz w:val="21"/>
                <w:szCs w:val="21"/>
              </w:rPr>
              <w:t>Added risk to those expecting a child.</w:t>
            </w:r>
          </w:p>
          <w:p w14:paraId="29D6B04F" w14:textId="77777777" w:rsidR="00BE7F5C" w:rsidRPr="00744BB5" w:rsidRDefault="00BE7F5C" w:rsidP="00BE7F5C">
            <w:pPr>
              <w:rPr>
                <w:rFonts w:ascii="Calibri" w:hAnsi="Calibri" w:cs="Calibri"/>
                <w:sz w:val="21"/>
                <w:szCs w:val="21"/>
              </w:rPr>
            </w:pPr>
            <w:r>
              <w:rPr>
                <w:rFonts w:ascii="Calibri" w:hAnsi="Calibri" w:cs="Calibri"/>
                <w:sz w:val="21"/>
                <w:szCs w:val="21"/>
              </w:rPr>
              <w:t xml:space="preserve"> </w:t>
            </w:r>
          </w:p>
        </w:tc>
        <w:tc>
          <w:tcPr>
            <w:tcW w:w="4473" w:type="dxa"/>
            <w:gridSpan w:val="5"/>
            <w:shd w:val="clear" w:color="auto" w:fill="auto"/>
            <w:vAlign w:val="center"/>
          </w:tcPr>
          <w:p w14:paraId="2446FEF6" w14:textId="77777777" w:rsidR="00BE7F5C" w:rsidRDefault="00BE7F5C" w:rsidP="00BE7F5C">
            <w:pPr>
              <w:numPr>
                <w:ilvl w:val="0"/>
                <w:numId w:val="9"/>
              </w:numPr>
              <w:rPr>
                <w:rFonts w:ascii="Calibri" w:hAnsi="Calibri" w:cs="Calibri"/>
                <w:sz w:val="21"/>
                <w:szCs w:val="21"/>
              </w:rPr>
            </w:pPr>
            <w:r>
              <w:rPr>
                <w:rFonts w:ascii="Calibri" w:hAnsi="Calibri" w:cs="Calibri"/>
                <w:sz w:val="21"/>
                <w:szCs w:val="21"/>
              </w:rPr>
              <w:t>Compliance with the Industry Code of Practice.</w:t>
            </w:r>
          </w:p>
          <w:p w14:paraId="5988B178" w14:textId="77777777" w:rsidR="00BE7F5C" w:rsidRDefault="00BE7F5C" w:rsidP="00BE7F5C">
            <w:pPr>
              <w:numPr>
                <w:ilvl w:val="0"/>
                <w:numId w:val="9"/>
              </w:numPr>
              <w:rPr>
                <w:rFonts w:ascii="Calibri" w:hAnsi="Calibri" w:cs="Calibri"/>
                <w:sz w:val="21"/>
                <w:szCs w:val="21"/>
              </w:rPr>
            </w:pPr>
            <w:r>
              <w:rPr>
                <w:rFonts w:ascii="Calibri" w:hAnsi="Calibri" w:cs="Calibri"/>
                <w:sz w:val="21"/>
                <w:szCs w:val="21"/>
              </w:rPr>
              <w:t>Regular cleaning regime in place.</w:t>
            </w:r>
          </w:p>
          <w:p w14:paraId="54C660FF" w14:textId="77777777" w:rsidR="00BE7F5C" w:rsidRDefault="00BE7F5C" w:rsidP="00BE7F5C">
            <w:pPr>
              <w:numPr>
                <w:ilvl w:val="0"/>
                <w:numId w:val="9"/>
              </w:numPr>
              <w:rPr>
                <w:rFonts w:ascii="Calibri" w:hAnsi="Calibri" w:cs="Calibri"/>
                <w:sz w:val="21"/>
                <w:szCs w:val="21"/>
              </w:rPr>
            </w:pPr>
            <w:r>
              <w:rPr>
                <w:rFonts w:ascii="Calibri" w:hAnsi="Calibri" w:cs="Calibri"/>
                <w:sz w:val="21"/>
                <w:szCs w:val="21"/>
              </w:rPr>
              <w:t>Animals cleaned out daily.</w:t>
            </w:r>
          </w:p>
          <w:p w14:paraId="268F3583" w14:textId="39803DBF" w:rsidR="00BE7F5C" w:rsidRDefault="00BE7F5C" w:rsidP="00BE7F5C">
            <w:pPr>
              <w:numPr>
                <w:ilvl w:val="0"/>
                <w:numId w:val="9"/>
              </w:numPr>
              <w:jc w:val="both"/>
              <w:rPr>
                <w:rFonts w:ascii="Calibri" w:hAnsi="Calibri" w:cs="Calibri"/>
                <w:sz w:val="21"/>
                <w:szCs w:val="21"/>
              </w:rPr>
            </w:pPr>
            <w:r>
              <w:rPr>
                <w:rFonts w:ascii="Calibri" w:hAnsi="Calibri" w:cs="Calibri"/>
                <w:sz w:val="21"/>
                <w:szCs w:val="21"/>
              </w:rPr>
              <w:t>Disinfectant spray used on all walkways floors and pens before opening.</w:t>
            </w:r>
          </w:p>
          <w:p w14:paraId="683E0146" w14:textId="43CEA7D8" w:rsidR="00BE7F5C" w:rsidRPr="007D72F1" w:rsidRDefault="00BE7F5C" w:rsidP="00BE7F5C">
            <w:pPr>
              <w:numPr>
                <w:ilvl w:val="0"/>
                <w:numId w:val="9"/>
              </w:numPr>
              <w:jc w:val="both"/>
              <w:rPr>
                <w:rFonts w:ascii="Calibri" w:hAnsi="Calibri" w:cs="Calibri"/>
                <w:sz w:val="21"/>
                <w:szCs w:val="21"/>
              </w:rPr>
            </w:pPr>
            <w:r>
              <w:rPr>
                <w:rFonts w:ascii="Calibri" w:hAnsi="Calibri" w:cs="Calibri"/>
                <w:sz w:val="21"/>
                <w:szCs w:val="21"/>
              </w:rPr>
              <w:t>Hand wash facilities provided with anti-bacterial soap provided.</w:t>
            </w:r>
          </w:p>
          <w:p w14:paraId="1CAF7DD9" w14:textId="77777777" w:rsidR="00BE7F5C" w:rsidRDefault="00BE7F5C" w:rsidP="00BE7F5C">
            <w:pPr>
              <w:numPr>
                <w:ilvl w:val="0"/>
                <w:numId w:val="9"/>
              </w:numPr>
              <w:rPr>
                <w:rFonts w:ascii="Calibri" w:hAnsi="Calibri" w:cs="Calibri"/>
                <w:sz w:val="21"/>
                <w:szCs w:val="21"/>
              </w:rPr>
            </w:pPr>
            <w:r>
              <w:rPr>
                <w:rFonts w:ascii="Calibri" w:hAnsi="Calibri" w:cs="Calibri"/>
                <w:sz w:val="21"/>
                <w:szCs w:val="21"/>
              </w:rPr>
              <w:t xml:space="preserve">Petting and Lamb feeding only carried out under Barleylands   supervision. </w:t>
            </w:r>
          </w:p>
          <w:p w14:paraId="2385CC41" w14:textId="38EF0D50" w:rsidR="00BE7F5C" w:rsidRDefault="00BE7F5C" w:rsidP="00BE7F5C">
            <w:pPr>
              <w:numPr>
                <w:ilvl w:val="0"/>
                <w:numId w:val="9"/>
              </w:numPr>
              <w:rPr>
                <w:rFonts w:ascii="Calibri" w:hAnsi="Calibri" w:cs="Calibri"/>
                <w:sz w:val="21"/>
                <w:szCs w:val="21"/>
              </w:rPr>
            </w:pPr>
            <w:r>
              <w:rPr>
                <w:rFonts w:ascii="Calibri" w:hAnsi="Calibri" w:cs="Calibri"/>
                <w:sz w:val="21"/>
                <w:szCs w:val="21"/>
              </w:rPr>
              <w:t>Signs erected reminding persons of hygiene controls and hand washing station locations, and that it is not recommended for women who are pregnant.</w:t>
            </w:r>
          </w:p>
          <w:p w14:paraId="6C8AE1FF" w14:textId="77777777" w:rsidR="00BE7F5C" w:rsidRDefault="00BE7F5C" w:rsidP="00BE7F5C">
            <w:pPr>
              <w:numPr>
                <w:ilvl w:val="0"/>
                <w:numId w:val="9"/>
              </w:numPr>
              <w:rPr>
                <w:rFonts w:ascii="Calibri" w:hAnsi="Calibri" w:cs="Calibri"/>
                <w:sz w:val="21"/>
                <w:szCs w:val="21"/>
              </w:rPr>
            </w:pPr>
            <w:r>
              <w:rPr>
                <w:rFonts w:ascii="Calibri" w:hAnsi="Calibri" w:cs="Calibri"/>
                <w:sz w:val="21"/>
                <w:szCs w:val="21"/>
              </w:rPr>
              <w:t>Penned area is blocked with a barrier when facilities are not conducive to public walking through or when animal movements are necessary.</w:t>
            </w:r>
          </w:p>
          <w:p w14:paraId="70762E87" w14:textId="61BC1314" w:rsidR="00BE7F5C" w:rsidRPr="00744BB5" w:rsidRDefault="00BE7F5C" w:rsidP="00BE7F5C">
            <w:pPr>
              <w:numPr>
                <w:ilvl w:val="0"/>
                <w:numId w:val="9"/>
              </w:numPr>
              <w:rPr>
                <w:rFonts w:ascii="Calibri" w:hAnsi="Calibri" w:cs="Calibri"/>
                <w:sz w:val="21"/>
                <w:szCs w:val="21"/>
              </w:rPr>
            </w:pPr>
            <w:r>
              <w:rPr>
                <w:rFonts w:ascii="Calibri" w:hAnsi="Calibri" w:cs="Calibri"/>
                <w:sz w:val="21"/>
                <w:szCs w:val="21"/>
              </w:rPr>
              <w:t>Disinfectant mats placed at the entranceway to prevent and spread of infections and foot dips for staff to use when entering the enclosure</w:t>
            </w:r>
          </w:p>
        </w:tc>
        <w:tc>
          <w:tcPr>
            <w:tcW w:w="2300" w:type="dxa"/>
            <w:gridSpan w:val="2"/>
            <w:shd w:val="clear" w:color="auto" w:fill="FFC000"/>
            <w:vAlign w:val="center"/>
          </w:tcPr>
          <w:p w14:paraId="128704DD" w14:textId="091B0538" w:rsidR="00BE7F5C" w:rsidRDefault="00BE7F5C" w:rsidP="00BE7F5C">
            <w:pPr>
              <w:jc w:val="center"/>
              <w:rPr>
                <w:rFonts w:ascii="Calibri" w:hAnsi="Calibri" w:cs="Calibri"/>
                <w:sz w:val="21"/>
                <w:szCs w:val="21"/>
              </w:rPr>
            </w:pPr>
            <w:r>
              <w:rPr>
                <w:rFonts w:ascii="Calibri" w:hAnsi="Calibri" w:cs="Calibri"/>
                <w:sz w:val="21"/>
                <w:szCs w:val="21"/>
              </w:rPr>
              <w:t>Likelihood 3</w:t>
            </w:r>
          </w:p>
          <w:p w14:paraId="13CB49AF" w14:textId="77777777" w:rsidR="00BE7F5C" w:rsidRDefault="00BE7F5C" w:rsidP="00BE7F5C">
            <w:pPr>
              <w:jc w:val="center"/>
              <w:rPr>
                <w:rFonts w:ascii="Calibri" w:hAnsi="Calibri" w:cs="Calibri"/>
                <w:sz w:val="21"/>
                <w:szCs w:val="21"/>
              </w:rPr>
            </w:pPr>
            <w:r>
              <w:rPr>
                <w:rFonts w:ascii="Calibri" w:hAnsi="Calibri" w:cs="Calibri"/>
                <w:sz w:val="21"/>
                <w:szCs w:val="21"/>
              </w:rPr>
              <w:t>Severity 3</w:t>
            </w:r>
          </w:p>
          <w:p w14:paraId="13CDA389" w14:textId="0851173B" w:rsidR="00BE7F5C" w:rsidRDefault="00BE7F5C" w:rsidP="00BE7F5C">
            <w:pPr>
              <w:jc w:val="center"/>
              <w:rPr>
                <w:rFonts w:ascii="Calibri" w:hAnsi="Calibri" w:cs="Calibri"/>
                <w:sz w:val="21"/>
                <w:szCs w:val="21"/>
              </w:rPr>
            </w:pPr>
            <w:r>
              <w:rPr>
                <w:rFonts w:ascii="Calibri" w:hAnsi="Calibri" w:cs="Calibri"/>
                <w:sz w:val="21"/>
                <w:szCs w:val="21"/>
              </w:rPr>
              <w:t>Risk Level 9</w:t>
            </w:r>
          </w:p>
          <w:p w14:paraId="304B262E" w14:textId="77777777" w:rsidR="00BE7F5C" w:rsidRPr="00744BB5" w:rsidRDefault="00BE7F5C" w:rsidP="00BE7F5C">
            <w:pPr>
              <w:jc w:val="center"/>
              <w:rPr>
                <w:rFonts w:ascii="Calibri" w:hAnsi="Calibri" w:cs="Calibri"/>
                <w:sz w:val="21"/>
                <w:szCs w:val="21"/>
              </w:rPr>
            </w:pPr>
            <w:r w:rsidRPr="00902A7E">
              <w:rPr>
                <w:rFonts w:ascii="Calibri" w:hAnsi="Calibri" w:cs="Calibri"/>
                <w:sz w:val="21"/>
                <w:szCs w:val="21"/>
              </w:rPr>
              <w:t xml:space="preserve"> [subject to all persons involved cooperating with compliance to visit arrangements and requirements]</w:t>
            </w:r>
          </w:p>
        </w:tc>
      </w:tr>
      <w:tr w:rsidR="00BE7F5C" w:rsidRPr="00532FF3" w14:paraId="355A4802" w14:textId="77777777" w:rsidTr="00BE7F5C">
        <w:tblPrEx>
          <w:jc w:val="left"/>
          <w:tblBorders>
            <w:insideH w:val="single" w:sz="4" w:space="0" w:color="auto"/>
            <w:insideV w:val="single" w:sz="4" w:space="0" w:color="auto"/>
          </w:tblBorders>
          <w:tblLook w:val="04A0" w:firstRow="1" w:lastRow="0" w:firstColumn="1" w:lastColumn="0" w:noHBand="0" w:noVBand="1"/>
        </w:tblPrEx>
        <w:trPr>
          <w:trHeight w:val="283"/>
        </w:trPr>
        <w:tc>
          <w:tcPr>
            <w:tcW w:w="2899" w:type="dxa"/>
            <w:gridSpan w:val="4"/>
            <w:shd w:val="clear" w:color="auto" w:fill="auto"/>
            <w:vAlign w:val="center"/>
          </w:tcPr>
          <w:p w14:paraId="6CF4E932" w14:textId="78B5BA18" w:rsidR="00BE7F5C" w:rsidRPr="00744BB5" w:rsidRDefault="00BE7F5C" w:rsidP="00BE7F5C">
            <w:pPr>
              <w:spacing w:before="120" w:after="120"/>
              <w:jc w:val="center"/>
              <w:rPr>
                <w:rFonts w:ascii="Calibri" w:hAnsi="Calibri" w:cs="Calibri"/>
                <w:sz w:val="21"/>
                <w:szCs w:val="21"/>
              </w:rPr>
            </w:pPr>
            <w:r>
              <w:rPr>
                <w:rFonts w:ascii="Calibri" w:hAnsi="Calibri" w:cs="Calibri"/>
                <w:sz w:val="21"/>
                <w:szCs w:val="21"/>
              </w:rPr>
              <w:lastRenderedPageBreak/>
              <w:t>Bottle Feeding Orphan Lambs (Seasonal) Animal Barn</w:t>
            </w:r>
          </w:p>
        </w:tc>
        <w:tc>
          <w:tcPr>
            <w:tcW w:w="2655" w:type="dxa"/>
            <w:gridSpan w:val="5"/>
            <w:shd w:val="clear" w:color="auto" w:fill="auto"/>
            <w:vAlign w:val="center"/>
          </w:tcPr>
          <w:p w14:paraId="782F7895" w14:textId="77777777" w:rsidR="00BE7F5C" w:rsidRPr="00902A7E" w:rsidRDefault="00BE7F5C" w:rsidP="00BE7F5C">
            <w:pPr>
              <w:rPr>
                <w:rFonts w:ascii="Calibri" w:hAnsi="Calibri" w:cs="Calibri"/>
                <w:sz w:val="21"/>
                <w:szCs w:val="21"/>
              </w:rPr>
            </w:pPr>
            <w:r w:rsidRPr="00902A7E">
              <w:rPr>
                <w:rFonts w:ascii="Calibri" w:hAnsi="Calibri" w:cs="Calibri"/>
                <w:sz w:val="21"/>
                <w:szCs w:val="21"/>
              </w:rPr>
              <w:t>Teachers and Teaching Staff – including Classroom Assistants</w:t>
            </w:r>
          </w:p>
          <w:p w14:paraId="235334A9" w14:textId="77777777" w:rsidR="00BE7F5C" w:rsidRPr="00902A7E" w:rsidRDefault="00BE7F5C" w:rsidP="00BE7F5C">
            <w:pPr>
              <w:rPr>
                <w:rFonts w:ascii="Calibri" w:hAnsi="Calibri" w:cs="Calibri"/>
                <w:sz w:val="21"/>
                <w:szCs w:val="21"/>
              </w:rPr>
            </w:pPr>
            <w:r w:rsidRPr="00902A7E">
              <w:rPr>
                <w:rFonts w:ascii="Calibri" w:hAnsi="Calibri" w:cs="Calibri"/>
                <w:sz w:val="21"/>
                <w:szCs w:val="21"/>
              </w:rPr>
              <w:t>Children or Young Persons</w:t>
            </w:r>
          </w:p>
          <w:p w14:paraId="0F05BC37" w14:textId="77777777" w:rsidR="00BE7F5C" w:rsidRDefault="00BE7F5C" w:rsidP="00BE7F5C">
            <w:pPr>
              <w:rPr>
                <w:rFonts w:ascii="Calibri" w:hAnsi="Calibri" w:cs="Calibri"/>
                <w:sz w:val="21"/>
                <w:szCs w:val="21"/>
              </w:rPr>
            </w:pPr>
            <w:r>
              <w:rPr>
                <w:rFonts w:ascii="Calibri" w:hAnsi="Calibri" w:cs="Calibri"/>
                <w:sz w:val="21"/>
                <w:szCs w:val="21"/>
              </w:rPr>
              <w:t>Members of the Public</w:t>
            </w:r>
          </w:p>
          <w:p w14:paraId="6EABBDA6" w14:textId="77777777" w:rsidR="00BE7F5C" w:rsidRPr="00744BB5" w:rsidRDefault="00BE7F5C" w:rsidP="00BE7F5C">
            <w:pPr>
              <w:rPr>
                <w:rFonts w:ascii="Calibri" w:hAnsi="Calibri" w:cs="Calibri"/>
                <w:sz w:val="21"/>
                <w:szCs w:val="21"/>
              </w:rPr>
            </w:pPr>
            <w:r>
              <w:rPr>
                <w:rFonts w:ascii="Calibri" w:hAnsi="Calibri" w:cs="Calibri"/>
                <w:sz w:val="21"/>
                <w:szCs w:val="21"/>
              </w:rPr>
              <w:t>Staff Supervisors</w:t>
            </w:r>
          </w:p>
        </w:tc>
        <w:tc>
          <w:tcPr>
            <w:tcW w:w="2804" w:type="dxa"/>
            <w:gridSpan w:val="3"/>
            <w:shd w:val="clear" w:color="auto" w:fill="auto"/>
            <w:vAlign w:val="center"/>
          </w:tcPr>
          <w:p w14:paraId="4BE9F779" w14:textId="77777777" w:rsidR="00BE7F5C" w:rsidRDefault="00BE7F5C" w:rsidP="00BE7F5C">
            <w:pPr>
              <w:rPr>
                <w:rFonts w:ascii="Calibri" w:hAnsi="Calibri" w:cs="Calibri"/>
                <w:sz w:val="21"/>
                <w:szCs w:val="21"/>
              </w:rPr>
            </w:pPr>
            <w:r>
              <w:rPr>
                <w:rFonts w:ascii="Calibri" w:hAnsi="Calibri" w:cs="Calibri"/>
                <w:sz w:val="21"/>
                <w:szCs w:val="21"/>
              </w:rPr>
              <w:t>Exposure to zoonosis bacteria and other similar substances.</w:t>
            </w:r>
          </w:p>
          <w:p w14:paraId="56C92D0C" w14:textId="77777777" w:rsidR="00BE7F5C" w:rsidRDefault="00BE7F5C" w:rsidP="00BE7F5C">
            <w:pPr>
              <w:rPr>
                <w:rFonts w:ascii="Calibri" w:hAnsi="Calibri" w:cs="Calibri"/>
                <w:sz w:val="21"/>
                <w:szCs w:val="21"/>
              </w:rPr>
            </w:pPr>
            <w:r>
              <w:rPr>
                <w:rFonts w:ascii="Calibri" w:hAnsi="Calibri" w:cs="Calibri"/>
                <w:sz w:val="21"/>
                <w:szCs w:val="21"/>
              </w:rPr>
              <w:t>Added risk to those expecting a child.</w:t>
            </w:r>
          </w:p>
          <w:p w14:paraId="69B65808" w14:textId="77777777" w:rsidR="00BE7F5C" w:rsidRDefault="00BE7F5C" w:rsidP="00BE7F5C">
            <w:pPr>
              <w:rPr>
                <w:rFonts w:ascii="Calibri" w:hAnsi="Calibri" w:cs="Calibri"/>
                <w:sz w:val="21"/>
                <w:szCs w:val="21"/>
              </w:rPr>
            </w:pPr>
            <w:r>
              <w:rPr>
                <w:rFonts w:ascii="Calibri" w:hAnsi="Calibri" w:cs="Calibri"/>
                <w:sz w:val="21"/>
                <w:szCs w:val="21"/>
              </w:rPr>
              <w:t>Being knocked over by the Lambs</w:t>
            </w:r>
          </w:p>
          <w:p w14:paraId="100C5B58" w14:textId="77777777" w:rsidR="00BE7F5C" w:rsidRPr="00744BB5" w:rsidRDefault="00BE7F5C" w:rsidP="00BE7F5C">
            <w:pPr>
              <w:rPr>
                <w:rFonts w:ascii="Calibri" w:hAnsi="Calibri" w:cs="Calibri"/>
                <w:sz w:val="21"/>
                <w:szCs w:val="21"/>
              </w:rPr>
            </w:pPr>
            <w:r>
              <w:rPr>
                <w:rFonts w:ascii="Calibri" w:hAnsi="Calibri" w:cs="Calibri"/>
                <w:sz w:val="21"/>
                <w:szCs w:val="21"/>
              </w:rPr>
              <w:t xml:space="preserve"> </w:t>
            </w:r>
          </w:p>
        </w:tc>
        <w:tc>
          <w:tcPr>
            <w:tcW w:w="4473" w:type="dxa"/>
            <w:gridSpan w:val="5"/>
            <w:shd w:val="clear" w:color="auto" w:fill="auto"/>
            <w:vAlign w:val="center"/>
          </w:tcPr>
          <w:p w14:paraId="7B9E2AEE" w14:textId="77777777" w:rsidR="00BE7F5C" w:rsidRPr="004F2EBE" w:rsidRDefault="00BE7F5C" w:rsidP="00BE7F5C">
            <w:pPr>
              <w:numPr>
                <w:ilvl w:val="0"/>
                <w:numId w:val="10"/>
              </w:numPr>
              <w:ind w:left="317" w:hanging="284"/>
              <w:rPr>
                <w:rFonts w:ascii="Calibri" w:hAnsi="Calibri" w:cs="Calibri"/>
                <w:sz w:val="20"/>
                <w:szCs w:val="20"/>
              </w:rPr>
            </w:pPr>
            <w:r w:rsidRPr="004F2EBE">
              <w:rPr>
                <w:rFonts w:ascii="Calibri" w:hAnsi="Calibri" w:cs="Calibri"/>
                <w:sz w:val="20"/>
                <w:szCs w:val="20"/>
              </w:rPr>
              <w:t>Compliance with the Industry Code of Practice.</w:t>
            </w:r>
          </w:p>
          <w:p w14:paraId="021B576F" w14:textId="77777777" w:rsidR="00BE7F5C" w:rsidRPr="004F2EBE" w:rsidRDefault="00BE7F5C" w:rsidP="00BE7F5C">
            <w:pPr>
              <w:numPr>
                <w:ilvl w:val="0"/>
                <w:numId w:val="10"/>
              </w:numPr>
              <w:ind w:left="317" w:hanging="284"/>
              <w:rPr>
                <w:rFonts w:ascii="Calibri" w:hAnsi="Calibri" w:cs="Calibri"/>
                <w:sz w:val="20"/>
                <w:szCs w:val="20"/>
              </w:rPr>
            </w:pPr>
            <w:r w:rsidRPr="004F2EBE">
              <w:rPr>
                <w:rFonts w:ascii="Calibri" w:hAnsi="Calibri" w:cs="Calibri"/>
                <w:sz w:val="20"/>
                <w:szCs w:val="20"/>
              </w:rPr>
              <w:t>Regular cleaning regime in place.</w:t>
            </w:r>
          </w:p>
          <w:p w14:paraId="458F269D" w14:textId="77777777" w:rsidR="00BE7F5C" w:rsidRPr="004F2EBE" w:rsidRDefault="00BE7F5C" w:rsidP="00BE7F5C">
            <w:pPr>
              <w:numPr>
                <w:ilvl w:val="0"/>
                <w:numId w:val="10"/>
              </w:numPr>
              <w:ind w:left="317" w:hanging="284"/>
              <w:rPr>
                <w:rFonts w:ascii="Calibri" w:hAnsi="Calibri" w:cs="Calibri"/>
                <w:sz w:val="20"/>
                <w:szCs w:val="20"/>
              </w:rPr>
            </w:pPr>
            <w:r w:rsidRPr="004F2EBE">
              <w:rPr>
                <w:rFonts w:ascii="Calibri" w:hAnsi="Calibri" w:cs="Calibri"/>
                <w:sz w:val="20"/>
                <w:szCs w:val="20"/>
              </w:rPr>
              <w:t>Animals cleaned out daily.</w:t>
            </w:r>
          </w:p>
          <w:p w14:paraId="2C342B2F" w14:textId="77777777" w:rsidR="00BE7F5C" w:rsidRPr="004F2EBE" w:rsidRDefault="00BE7F5C" w:rsidP="00BE7F5C">
            <w:pPr>
              <w:numPr>
                <w:ilvl w:val="0"/>
                <w:numId w:val="10"/>
              </w:numPr>
              <w:ind w:left="317" w:hanging="284"/>
              <w:rPr>
                <w:rFonts w:ascii="Calibri" w:hAnsi="Calibri" w:cs="Calibri"/>
                <w:sz w:val="20"/>
                <w:szCs w:val="20"/>
              </w:rPr>
            </w:pPr>
            <w:r w:rsidRPr="004F2EBE">
              <w:rPr>
                <w:rFonts w:ascii="Calibri" w:hAnsi="Calibri" w:cs="Calibri"/>
                <w:sz w:val="20"/>
                <w:szCs w:val="20"/>
              </w:rPr>
              <w:t>Pen designed to catch run off.</w:t>
            </w:r>
          </w:p>
          <w:p w14:paraId="4100B752" w14:textId="77777777" w:rsidR="00BE7F5C" w:rsidRDefault="00BE7F5C" w:rsidP="00BE7F5C">
            <w:pPr>
              <w:numPr>
                <w:ilvl w:val="0"/>
                <w:numId w:val="10"/>
              </w:numPr>
              <w:ind w:left="317" w:hanging="284"/>
              <w:rPr>
                <w:rFonts w:ascii="Calibri" w:hAnsi="Calibri" w:cs="Calibri"/>
                <w:sz w:val="20"/>
                <w:szCs w:val="20"/>
              </w:rPr>
            </w:pPr>
            <w:r w:rsidRPr="004F2EBE">
              <w:rPr>
                <w:rFonts w:ascii="Calibri" w:hAnsi="Calibri" w:cs="Calibri"/>
                <w:sz w:val="20"/>
                <w:szCs w:val="20"/>
              </w:rPr>
              <w:t>Public are asked not to enter the enclosure or remove animals form the area</w:t>
            </w:r>
          </w:p>
          <w:p w14:paraId="6100A916" w14:textId="2B651D84" w:rsidR="00BE7F5C" w:rsidRPr="004F2EBE" w:rsidRDefault="00BE7F5C" w:rsidP="00BE7F5C">
            <w:pPr>
              <w:numPr>
                <w:ilvl w:val="0"/>
                <w:numId w:val="10"/>
              </w:numPr>
              <w:ind w:left="317" w:hanging="284"/>
              <w:rPr>
                <w:rFonts w:ascii="Calibri" w:hAnsi="Calibri" w:cs="Calibri"/>
                <w:sz w:val="20"/>
                <w:szCs w:val="20"/>
              </w:rPr>
            </w:pPr>
            <w:r>
              <w:rPr>
                <w:rFonts w:ascii="Calibri" w:hAnsi="Calibri" w:cs="Calibri"/>
                <w:sz w:val="20"/>
                <w:szCs w:val="20"/>
              </w:rPr>
              <w:t xml:space="preserve">Special concessions are allowed for public entering (Toddler group and paid Lamb experiences) they must wear closed toe boots, foot dip in and out, staff member with them must make sure they understand the risks of zoonosis and the importance of washing hands and not putting anything in </w:t>
            </w:r>
            <w:r w:rsidR="00216035">
              <w:rPr>
                <w:rFonts w:ascii="Calibri" w:hAnsi="Calibri" w:cs="Calibri"/>
                <w:sz w:val="20"/>
                <w:szCs w:val="20"/>
              </w:rPr>
              <w:t>their</w:t>
            </w:r>
            <w:r>
              <w:rPr>
                <w:rFonts w:ascii="Calibri" w:hAnsi="Calibri" w:cs="Calibri"/>
                <w:sz w:val="20"/>
                <w:szCs w:val="20"/>
              </w:rPr>
              <w:t xml:space="preserve"> mouths and changing and washing there clothes as soon as they get home</w:t>
            </w:r>
          </w:p>
          <w:p w14:paraId="0E2A7ED6" w14:textId="77777777" w:rsidR="00BE7F5C" w:rsidRPr="004F2EBE" w:rsidRDefault="00BE7F5C" w:rsidP="00BE7F5C">
            <w:pPr>
              <w:numPr>
                <w:ilvl w:val="0"/>
                <w:numId w:val="10"/>
              </w:numPr>
              <w:ind w:left="317" w:hanging="284"/>
              <w:rPr>
                <w:rFonts w:ascii="Calibri" w:hAnsi="Calibri" w:cs="Calibri"/>
                <w:sz w:val="20"/>
                <w:szCs w:val="20"/>
              </w:rPr>
            </w:pPr>
            <w:r w:rsidRPr="004F2EBE">
              <w:rPr>
                <w:rFonts w:ascii="Calibri" w:hAnsi="Calibri" w:cs="Calibri"/>
                <w:sz w:val="20"/>
                <w:szCs w:val="20"/>
              </w:rPr>
              <w:t>Signs erected reminding persons of hygiene controls and hand washing station locations.</w:t>
            </w:r>
          </w:p>
          <w:p w14:paraId="1986A8C8" w14:textId="284E4FB7" w:rsidR="00BE7F5C" w:rsidRPr="003259A6" w:rsidRDefault="00BE7F5C" w:rsidP="00BE7F5C">
            <w:pPr>
              <w:numPr>
                <w:ilvl w:val="0"/>
                <w:numId w:val="10"/>
              </w:numPr>
              <w:ind w:left="317" w:hanging="284"/>
              <w:rPr>
                <w:rFonts w:ascii="Calibri" w:hAnsi="Calibri" w:cs="Calibri"/>
                <w:sz w:val="21"/>
                <w:szCs w:val="21"/>
              </w:rPr>
            </w:pPr>
            <w:r>
              <w:rPr>
                <w:rFonts w:ascii="Calibri" w:hAnsi="Calibri" w:cs="Calibri"/>
                <w:sz w:val="20"/>
                <w:szCs w:val="20"/>
              </w:rPr>
              <w:t xml:space="preserve">All bottle feeding will take place through the enclosure fencing so lambs will not be able to </w:t>
            </w:r>
            <w:r w:rsidR="00216035">
              <w:rPr>
                <w:rFonts w:ascii="Calibri" w:hAnsi="Calibri" w:cs="Calibri"/>
                <w:sz w:val="20"/>
                <w:szCs w:val="20"/>
              </w:rPr>
              <w:t>contact</w:t>
            </w:r>
            <w:r>
              <w:rPr>
                <w:rFonts w:ascii="Calibri" w:hAnsi="Calibri" w:cs="Calibri"/>
                <w:sz w:val="20"/>
                <w:szCs w:val="20"/>
              </w:rPr>
              <w:t xml:space="preserve"> small children.</w:t>
            </w:r>
          </w:p>
          <w:p w14:paraId="49806900" w14:textId="77777777" w:rsidR="00BE7F5C" w:rsidRPr="003259A6" w:rsidRDefault="00BE7F5C" w:rsidP="00BE7F5C">
            <w:pPr>
              <w:numPr>
                <w:ilvl w:val="0"/>
                <w:numId w:val="10"/>
              </w:numPr>
              <w:ind w:left="317" w:hanging="284"/>
              <w:rPr>
                <w:rFonts w:ascii="Calibri" w:hAnsi="Calibri" w:cs="Calibri"/>
                <w:sz w:val="21"/>
                <w:szCs w:val="21"/>
              </w:rPr>
            </w:pPr>
            <w:r>
              <w:rPr>
                <w:rFonts w:ascii="Calibri" w:hAnsi="Calibri" w:cs="Calibri"/>
                <w:sz w:val="20"/>
                <w:szCs w:val="20"/>
              </w:rPr>
              <w:t>Staff actively encourage hand washing after each feeding session.</w:t>
            </w:r>
          </w:p>
          <w:p w14:paraId="61936710" w14:textId="77777777" w:rsidR="00BE7F5C" w:rsidRPr="003259A6" w:rsidRDefault="00BE7F5C" w:rsidP="00BE7F5C">
            <w:pPr>
              <w:numPr>
                <w:ilvl w:val="0"/>
                <w:numId w:val="10"/>
              </w:numPr>
              <w:ind w:left="317" w:hanging="284"/>
              <w:rPr>
                <w:rFonts w:ascii="Calibri" w:hAnsi="Calibri" w:cs="Calibri"/>
                <w:sz w:val="21"/>
                <w:szCs w:val="21"/>
              </w:rPr>
            </w:pPr>
            <w:r>
              <w:rPr>
                <w:rFonts w:ascii="Calibri" w:hAnsi="Calibri" w:cs="Calibri"/>
                <w:sz w:val="20"/>
                <w:szCs w:val="20"/>
              </w:rPr>
              <w:t>Bottles are sterilised after each feeding session.</w:t>
            </w:r>
          </w:p>
          <w:p w14:paraId="370CEFE3" w14:textId="57303004" w:rsidR="00BE7F5C" w:rsidRPr="009E004F" w:rsidRDefault="00BE7F5C" w:rsidP="00BE7F5C">
            <w:pPr>
              <w:numPr>
                <w:ilvl w:val="0"/>
                <w:numId w:val="10"/>
              </w:numPr>
              <w:ind w:left="317" w:hanging="284"/>
              <w:rPr>
                <w:rFonts w:ascii="Calibri" w:hAnsi="Calibri" w:cs="Calibri"/>
                <w:sz w:val="21"/>
                <w:szCs w:val="21"/>
              </w:rPr>
            </w:pPr>
            <w:r>
              <w:rPr>
                <w:rFonts w:ascii="Calibri" w:hAnsi="Calibri" w:cs="Calibri"/>
                <w:sz w:val="20"/>
                <w:szCs w:val="20"/>
              </w:rPr>
              <w:t xml:space="preserve">2 members of staff </w:t>
            </w:r>
            <w:r w:rsidR="00216035">
              <w:rPr>
                <w:rFonts w:ascii="Calibri" w:hAnsi="Calibri" w:cs="Calibri"/>
                <w:sz w:val="20"/>
                <w:szCs w:val="20"/>
              </w:rPr>
              <w:t>always supervising</w:t>
            </w:r>
            <w:r>
              <w:rPr>
                <w:rFonts w:ascii="Calibri" w:hAnsi="Calibri" w:cs="Calibri"/>
                <w:sz w:val="20"/>
                <w:szCs w:val="20"/>
              </w:rPr>
              <w:t>.</w:t>
            </w:r>
          </w:p>
          <w:p w14:paraId="52D421E7" w14:textId="1584DB92" w:rsidR="00BE7F5C" w:rsidRPr="00744BB5" w:rsidRDefault="00BE7F5C" w:rsidP="00BE7F5C">
            <w:pPr>
              <w:numPr>
                <w:ilvl w:val="0"/>
                <w:numId w:val="10"/>
              </w:numPr>
              <w:ind w:left="317" w:hanging="284"/>
              <w:rPr>
                <w:rFonts w:ascii="Calibri" w:hAnsi="Calibri" w:cs="Calibri"/>
                <w:sz w:val="21"/>
                <w:szCs w:val="21"/>
              </w:rPr>
            </w:pPr>
            <w:r>
              <w:rPr>
                <w:rFonts w:ascii="Calibri" w:hAnsi="Calibri" w:cs="Calibri"/>
                <w:sz w:val="20"/>
                <w:szCs w:val="20"/>
              </w:rPr>
              <w:t xml:space="preserve">Lambs aged 2 weeks to 4 months only will be used. This falls outside the </w:t>
            </w:r>
            <w:r w:rsidR="00216035">
              <w:rPr>
                <w:rFonts w:ascii="Calibri" w:hAnsi="Calibri" w:cs="Calibri"/>
                <w:sz w:val="20"/>
                <w:szCs w:val="20"/>
              </w:rPr>
              <w:t>high-risk</w:t>
            </w:r>
            <w:r>
              <w:rPr>
                <w:rFonts w:ascii="Calibri" w:hAnsi="Calibri" w:cs="Calibri"/>
                <w:sz w:val="20"/>
                <w:szCs w:val="20"/>
              </w:rPr>
              <w:t xml:space="preserve"> age for </w:t>
            </w:r>
            <w:r w:rsidR="00216035">
              <w:rPr>
                <w:rFonts w:ascii="Calibri" w:hAnsi="Calibri" w:cs="Calibri"/>
                <w:sz w:val="20"/>
                <w:szCs w:val="20"/>
              </w:rPr>
              <w:t>e coli</w:t>
            </w:r>
            <w:r>
              <w:rPr>
                <w:rFonts w:ascii="Calibri" w:hAnsi="Calibri" w:cs="Calibri"/>
                <w:sz w:val="20"/>
                <w:szCs w:val="20"/>
              </w:rPr>
              <w:t xml:space="preserve"> transmission from Lambs.</w:t>
            </w:r>
          </w:p>
        </w:tc>
        <w:tc>
          <w:tcPr>
            <w:tcW w:w="2300" w:type="dxa"/>
            <w:gridSpan w:val="2"/>
            <w:shd w:val="clear" w:color="auto" w:fill="92D050"/>
            <w:vAlign w:val="center"/>
          </w:tcPr>
          <w:p w14:paraId="5A478B9C" w14:textId="77777777" w:rsidR="00BE7F5C" w:rsidRDefault="00BE7F5C" w:rsidP="00BE7F5C">
            <w:pPr>
              <w:jc w:val="center"/>
              <w:rPr>
                <w:rFonts w:ascii="Calibri" w:hAnsi="Calibri" w:cs="Calibri"/>
                <w:sz w:val="21"/>
                <w:szCs w:val="21"/>
              </w:rPr>
            </w:pPr>
            <w:r>
              <w:rPr>
                <w:rFonts w:ascii="Calibri" w:hAnsi="Calibri" w:cs="Calibri"/>
                <w:sz w:val="21"/>
                <w:szCs w:val="21"/>
              </w:rPr>
              <w:t>Likelihood 2</w:t>
            </w:r>
          </w:p>
          <w:p w14:paraId="04417C54" w14:textId="77777777" w:rsidR="00BE7F5C" w:rsidRDefault="00BE7F5C" w:rsidP="00BE7F5C">
            <w:pPr>
              <w:jc w:val="center"/>
              <w:rPr>
                <w:rFonts w:ascii="Calibri" w:hAnsi="Calibri" w:cs="Calibri"/>
                <w:sz w:val="21"/>
                <w:szCs w:val="21"/>
              </w:rPr>
            </w:pPr>
            <w:r>
              <w:rPr>
                <w:rFonts w:ascii="Calibri" w:hAnsi="Calibri" w:cs="Calibri"/>
                <w:sz w:val="21"/>
                <w:szCs w:val="21"/>
              </w:rPr>
              <w:t>Severity 3</w:t>
            </w:r>
          </w:p>
          <w:p w14:paraId="4484448E" w14:textId="1E1ADBE1" w:rsidR="00BE7F5C" w:rsidRDefault="00BE7F5C" w:rsidP="00BE7F5C">
            <w:pPr>
              <w:jc w:val="center"/>
              <w:rPr>
                <w:rFonts w:ascii="Calibri" w:hAnsi="Calibri" w:cs="Calibri"/>
                <w:sz w:val="21"/>
                <w:szCs w:val="21"/>
              </w:rPr>
            </w:pPr>
            <w:r>
              <w:rPr>
                <w:rFonts w:ascii="Calibri" w:hAnsi="Calibri" w:cs="Calibri"/>
                <w:sz w:val="21"/>
                <w:szCs w:val="21"/>
              </w:rPr>
              <w:t>Risk Level 6</w:t>
            </w:r>
          </w:p>
          <w:p w14:paraId="35EE0810" w14:textId="77777777" w:rsidR="00BE7F5C" w:rsidRPr="00744BB5" w:rsidRDefault="00BE7F5C" w:rsidP="00BE7F5C">
            <w:pPr>
              <w:jc w:val="center"/>
              <w:rPr>
                <w:rFonts w:ascii="Calibri" w:hAnsi="Calibri" w:cs="Calibri"/>
                <w:sz w:val="21"/>
                <w:szCs w:val="21"/>
              </w:rPr>
            </w:pPr>
            <w:r w:rsidRPr="00902A7E">
              <w:rPr>
                <w:rFonts w:ascii="Calibri" w:hAnsi="Calibri" w:cs="Calibri"/>
                <w:sz w:val="21"/>
                <w:szCs w:val="21"/>
              </w:rPr>
              <w:t xml:space="preserve"> [subject to all persons involved cooperating with compliance to visit arrangements and requirements]</w:t>
            </w:r>
          </w:p>
        </w:tc>
      </w:tr>
      <w:tr w:rsidR="00BE7F5C" w:rsidRPr="00532FF3" w14:paraId="28A0EA79" w14:textId="77777777" w:rsidTr="00BE7F5C">
        <w:tblPrEx>
          <w:jc w:val="left"/>
          <w:tblBorders>
            <w:insideH w:val="single" w:sz="4" w:space="0" w:color="auto"/>
            <w:insideV w:val="single" w:sz="4" w:space="0" w:color="auto"/>
          </w:tblBorders>
          <w:tblLook w:val="04A0" w:firstRow="1" w:lastRow="0" w:firstColumn="1" w:lastColumn="0" w:noHBand="0" w:noVBand="1"/>
        </w:tblPrEx>
        <w:trPr>
          <w:trHeight w:val="283"/>
        </w:trPr>
        <w:tc>
          <w:tcPr>
            <w:tcW w:w="2899" w:type="dxa"/>
            <w:gridSpan w:val="4"/>
            <w:shd w:val="clear" w:color="auto" w:fill="auto"/>
            <w:vAlign w:val="center"/>
          </w:tcPr>
          <w:p w14:paraId="2EA02000" w14:textId="46B2C035" w:rsidR="00BE7F5C" w:rsidRPr="00744BB5" w:rsidRDefault="00BE7F5C" w:rsidP="00BE7F5C">
            <w:pPr>
              <w:spacing w:before="120" w:after="120"/>
              <w:jc w:val="center"/>
              <w:rPr>
                <w:rFonts w:ascii="Calibri" w:hAnsi="Calibri" w:cs="Calibri"/>
                <w:sz w:val="21"/>
                <w:szCs w:val="21"/>
              </w:rPr>
            </w:pPr>
            <w:r>
              <w:rPr>
                <w:rFonts w:ascii="Calibri" w:hAnsi="Calibri" w:cs="Calibri"/>
                <w:sz w:val="21"/>
                <w:szCs w:val="21"/>
              </w:rPr>
              <w:t>Animal contact with animals outside the enclosure/Meet the goats/Pony Grooming/Escaped Animal</w:t>
            </w:r>
          </w:p>
        </w:tc>
        <w:tc>
          <w:tcPr>
            <w:tcW w:w="2655" w:type="dxa"/>
            <w:gridSpan w:val="5"/>
            <w:shd w:val="clear" w:color="auto" w:fill="auto"/>
            <w:vAlign w:val="center"/>
          </w:tcPr>
          <w:p w14:paraId="0F1B084E" w14:textId="77777777" w:rsidR="00BE7F5C" w:rsidRPr="00902A7E" w:rsidRDefault="00BE7F5C" w:rsidP="00BE7F5C">
            <w:pPr>
              <w:rPr>
                <w:rFonts w:ascii="Calibri" w:hAnsi="Calibri" w:cs="Calibri"/>
                <w:sz w:val="21"/>
                <w:szCs w:val="21"/>
              </w:rPr>
            </w:pPr>
            <w:r w:rsidRPr="00902A7E">
              <w:rPr>
                <w:rFonts w:ascii="Calibri" w:hAnsi="Calibri" w:cs="Calibri"/>
                <w:sz w:val="21"/>
                <w:szCs w:val="21"/>
              </w:rPr>
              <w:t>Teachers and Teaching Staff – including Classroom Assistants</w:t>
            </w:r>
          </w:p>
          <w:p w14:paraId="41A0120B" w14:textId="77777777" w:rsidR="00BE7F5C" w:rsidRPr="00902A7E" w:rsidRDefault="00BE7F5C" w:rsidP="00BE7F5C">
            <w:pPr>
              <w:rPr>
                <w:rFonts w:ascii="Calibri" w:hAnsi="Calibri" w:cs="Calibri"/>
                <w:sz w:val="21"/>
                <w:szCs w:val="21"/>
              </w:rPr>
            </w:pPr>
            <w:r w:rsidRPr="00902A7E">
              <w:rPr>
                <w:rFonts w:ascii="Calibri" w:hAnsi="Calibri" w:cs="Calibri"/>
                <w:sz w:val="21"/>
                <w:szCs w:val="21"/>
              </w:rPr>
              <w:t>Children or Young Persons</w:t>
            </w:r>
          </w:p>
          <w:p w14:paraId="7D2C9C66" w14:textId="77777777" w:rsidR="00BE7F5C" w:rsidRDefault="00BE7F5C" w:rsidP="00BE7F5C">
            <w:pPr>
              <w:rPr>
                <w:rFonts w:ascii="Calibri" w:hAnsi="Calibri" w:cs="Calibri"/>
                <w:sz w:val="21"/>
                <w:szCs w:val="21"/>
              </w:rPr>
            </w:pPr>
            <w:r>
              <w:rPr>
                <w:rFonts w:ascii="Calibri" w:hAnsi="Calibri" w:cs="Calibri"/>
                <w:sz w:val="21"/>
                <w:szCs w:val="21"/>
              </w:rPr>
              <w:t>Members of the Public</w:t>
            </w:r>
          </w:p>
          <w:p w14:paraId="5B11CB6B" w14:textId="77777777" w:rsidR="00BE7F5C" w:rsidRPr="00744BB5" w:rsidRDefault="00BE7F5C" w:rsidP="00BE7F5C">
            <w:pPr>
              <w:rPr>
                <w:rFonts w:ascii="Calibri" w:hAnsi="Calibri" w:cs="Calibri"/>
                <w:sz w:val="21"/>
                <w:szCs w:val="21"/>
              </w:rPr>
            </w:pPr>
            <w:r>
              <w:rPr>
                <w:rFonts w:ascii="Calibri" w:hAnsi="Calibri" w:cs="Calibri"/>
                <w:sz w:val="21"/>
                <w:szCs w:val="21"/>
              </w:rPr>
              <w:t>Staff Supervisors</w:t>
            </w:r>
          </w:p>
        </w:tc>
        <w:tc>
          <w:tcPr>
            <w:tcW w:w="2804" w:type="dxa"/>
            <w:gridSpan w:val="3"/>
            <w:shd w:val="clear" w:color="auto" w:fill="auto"/>
            <w:vAlign w:val="center"/>
          </w:tcPr>
          <w:p w14:paraId="57DA59ED" w14:textId="77777777" w:rsidR="00BE7F5C" w:rsidRDefault="00BE7F5C" w:rsidP="00BE7F5C">
            <w:pPr>
              <w:rPr>
                <w:rFonts w:ascii="Calibri" w:hAnsi="Calibri" w:cs="Calibri"/>
                <w:sz w:val="21"/>
                <w:szCs w:val="21"/>
              </w:rPr>
            </w:pPr>
            <w:r>
              <w:rPr>
                <w:rFonts w:ascii="Calibri" w:hAnsi="Calibri" w:cs="Calibri"/>
                <w:sz w:val="21"/>
                <w:szCs w:val="21"/>
              </w:rPr>
              <w:t>Exposure to zoonosis bacteria and other similar substances.</w:t>
            </w:r>
          </w:p>
          <w:p w14:paraId="576108E6" w14:textId="77777777" w:rsidR="00BE7F5C" w:rsidRDefault="00BE7F5C" w:rsidP="00BE7F5C">
            <w:pPr>
              <w:rPr>
                <w:rFonts w:ascii="Calibri" w:hAnsi="Calibri" w:cs="Calibri"/>
                <w:sz w:val="21"/>
                <w:szCs w:val="21"/>
              </w:rPr>
            </w:pPr>
            <w:r>
              <w:rPr>
                <w:rFonts w:ascii="Calibri" w:hAnsi="Calibri" w:cs="Calibri"/>
                <w:sz w:val="21"/>
                <w:szCs w:val="21"/>
              </w:rPr>
              <w:t>Added risk to those expecting a child.</w:t>
            </w:r>
          </w:p>
          <w:p w14:paraId="5AC820C5" w14:textId="77777777" w:rsidR="00BE7F5C" w:rsidRDefault="00BE7F5C" w:rsidP="00BE7F5C">
            <w:pPr>
              <w:rPr>
                <w:rFonts w:ascii="Calibri" w:hAnsi="Calibri" w:cs="Calibri"/>
                <w:sz w:val="21"/>
                <w:szCs w:val="21"/>
              </w:rPr>
            </w:pPr>
            <w:r>
              <w:rPr>
                <w:rFonts w:ascii="Calibri" w:hAnsi="Calibri" w:cs="Calibri"/>
                <w:sz w:val="21"/>
                <w:szCs w:val="21"/>
              </w:rPr>
              <w:t xml:space="preserve">Being bitten by the animal </w:t>
            </w:r>
          </w:p>
          <w:p w14:paraId="636FA315" w14:textId="6E276E9C" w:rsidR="00BE7F5C" w:rsidRPr="00744BB5" w:rsidRDefault="00BE7F5C" w:rsidP="00BE7F5C">
            <w:pPr>
              <w:rPr>
                <w:rFonts w:ascii="Calibri" w:hAnsi="Calibri" w:cs="Calibri"/>
                <w:sz w:val="21"/>
                <w:szCs w:val="21"/>
              </w:rPr>
            </w:pPr>
            <w:r>
              <w:rPr>
                <w:rFonts w:ascii="Calibri" w:hAnsi="Calibri" w:cs="Calibri"/>
                <w:sz w:val="21"/>
                <w:szCs w:val="21"/>
              </w:rPr>
              <w:t>Being knocked over by the animals</w:t>
            </w:r>
          </w:p>
        </w:tc>
        <w:tc>
          <w:tcPr>
            <w:tcW w:w="4473" w:type="dxa"/>
            <w:gridSpan w:val="5"/>
            <w:shd w:val="clear" w:color="auto" w:fill="auto"/>
            <w:vAlign w:val="center"/>
          </w:tcPr>
          <w:p w14:paraId="739F2927" w14:textId="77777777" w:rsidR="00BE7F5C" w:rsidRPr="004F2EBE" w:rsidRDefault="00BE7F5C" w:rsidP="00BE7F5C">
            <w:pPr>
              <w:numPr>
                <w:ilvl w:val="0"/>
                <w:numId w:val="10"/>
              </w:numPr>
              <w:ind w:left="317" w:hanging="284"/>
              <w:rPr>
                <w:rFonts w:ascii="Calibri" w:hAnsi="Calibri" w:cs="Calibri"/>
                <w:sz w:val="20"/>
                <w:szCs w:val="20"/>
              </w:rPr>
            </w:pPr>
            <w:r w:rsidRPr="004F2EBE">
              <w:rPr>
                <w:rFonts w:ascii="Calibri" w:hAnsi="Calibri" w:cs="Calibri"/>
                <w:sz w:val="20"/>
                <w:szCs w:val="20"/>
              </w:rPr>
              <w:t>Compliance with the Industry Code of Practice.</w:t>
            </w:r>
          </w:p>
          <w:p w14:paraId="1AD3CE88" w14:textId="77777777" w:rsidR="00BE7F5C" w:rsidRPr="004F2EBE" w:rsidRDefault="00BE7F5C" w:rsidP="00BE7F5C">
            <w:pPr>
              <w:numPr>
                <w:ilvl w:val="0"/>
                <w:numId w:val="10"/>
              </w:numPr>
              <w:ind w:left="317" w:hanging="284"/>
              <w:rPr>
                <w:rFonts w:ascii="Calibri" w:hAnsi="Calibri" w:cs="Calibri"/>
                <w:sz w:val="20"/>
                <w:szCs w:val="20"/>
              </w:rPr>
            </w:pPr>
            <w:r w:rsidRPr="004F2EBE">
              <w:rPr>
                <w:rFonts w:ascii="Calibri" w:hAnsi="Calibri" w:cs="Calibri"/>
                <w:sz w:val="20"/>
                <w:szCs w:val="20"/>
              </w:rPr>
              <w:t>Regular cleaning regime in place.</w:t>
            </w:r>
          </w:p>
          <w:p w14:paraId="3A8EADCB" w14:textId="77777777" w:rsidR="00BE7F5C" w:rsidRDefault="00BE7F5C" w:rsidP="00BE7F5C">
            <w:pPr>
              <w:numPr>
                <w:ilvl w:val="0"/>
                <w:numId w:val="10"/>
              </w:numPr>
              <w:ind w:left="317" w:hanging="284"/>
              <w:rPr>
                <w:rFonts w:ascii="Calibri" w:hAnsi="Calibri" w:cs="Calibri"/>
                <w:sz w:val="20"/>
                <w:szCs w:val="20"/>
              </w:rPr>
            </w:pPr>
            <w:r w:rsidRPr="004F2EBE">
              <w:rPr>
                <w:rFonts w:ascii="Calibri" w:hAnsi="Calibri" w:cs="Calibri"/>
                <w:sz w:val="20"/>
                <w:szCs w:val="20"/>
              </w:rPr>
              <w:t>Signs erected reminding persons of hygiene controls and hand washing station locations.</w:t>
            </w:r>
          </w:p>
          <w:p w14:paraId="51BFDBA5" w14:textId="77CFBA52" w:rsidR="00BE7F5C" w:rsidRDefault="00BE7F5C" w:rsidP="00BE7F5C">
            <w:pPr>
              <w:numPr>
                <w:ilvl w:val="0"/>
                <w:numId w:val="10"/>
              </w:numPr>
              <w:ind w:left="317" w:hanging="284"/>
              <w:rPr>
                <w:rFonts w:ascii="Calibri" w:hAnsi="Calibri" w:cs="Calibri"/>
                <w:sz w:val="20"/>
                <w:szCs w:val="20"/>
              </w:rPr>
            </w:pPr>
            <w:r>
              <w:rPr>
                <w:rFonts w:ascii="Calibri" w:hAnsi="Calibri" w:cs="Calibri"/>
                <w:sz w:val="20"/>
                <w:szCs w:val="20"/>
              </w:rPr>
              <w:t xml:space="preserve">Staff will have the animals on </w:t>
            </w:r>
            <w:r w:rsidR="00216035">
              <w:rPr>
                <w:rFonts w:ascii="Calibri" w:hAnsi="Calibri" w:cs="Calibri"/>
                <w:sz w:val="20"/>
                <w:szCs w:val="20"/>
              </w:rPr>
              <w:t>always halters/leads and remain in control of the animal</w:t>
            </w:r>
            <w:r>
              <w:rPr>
                <w:rFonts w:ascii="Calibri" w:hAnsi="Calibri" w:cs="Calibri"/>
                <w:sz w:val="20"/>
                <w:szCs w:val="20"/>
              </w:rPr>
              <w:t>.</w:t>
            </w:r>
          </w:p>
          <w:p w14:paraId="0EE6DE9A" w14:textId="77777777" w:rsidR="00BE7F5C" w:rsidRPr="004F2EBE" w:rsidRDefault="00BE7F5C" w:rsidP="00BE7F5C">
            <w:pPr>
              <w:numPr>
                <w:ilvl w:val="0"/>
                <w:numId w:val="10"/>
              </w:numPr>
              <w:ind w:left="317" w:hanging="284"/>
              <w:rPr>
                <w:rFonts w:ascii="Calibri" w:hAnsi="Calibri" w:cs="Calibri"/>
                <w:sz w:val="20"/>
                <w:szCs w:val="20"/>
              </w:rPr>
            </w:pPr>
            <w:r>
              <w:rPr>
                <w:rFonts w:ascii="Calibri" w:hAnsi="Calibri" w:cs="Calibri"/>
                <w:sz w:val="20"/>
                <w:szCs w:val="20"/>
              </w:rPr>
              <w:t>Stroking will be permitted only to the backs of the animals</w:t>
            </w:r>
          </w:p>
          <w:p w14:paraId="21306E9C" w14:textId="77777777" w:rsidR="00BE7F5C" w:rsidRPr="007E31F2" w:rsidRDefault="00BE7F5C" w:rsidP="00BE7F5C">
            <w:pPr>
              <w:numPr>
                <w:ilvl w:val="0"/>
                <w:numId w:val="10"/>
              </w:numPr>
              <w:ind w:left="317" w:hanging="284"/>
              <w:rPr>
                <w:rFonts w:ascii="Calibri" w:hAnsi="Calibri" w:cs="Calibri"/>
                <w:sz w:val="21"/>
                <w:szCs w:val="21"/>
              </w:rPr>
            </w:pPr>
            <w:r>
              <w:rPr>
                <w:rFonts w:ascii="Calibri" w:hAnsi="Calibri" w:cs="Calibri"/>
                <w:sz w:val="20"/>
                <w:szCs w:val="20"/>
              </w:rPr>
              <w:t>Animals selected for the purpose.</w:t>
            </w:r>
          </w:p>
          <w:p w14:paraId="37F7F204" w14:textId="3E0C514E" w:rsidR="00BE7F5C" w:rsidRPr="002B3998" w:rsidRDefault="00BE7F5C" w:rsidP="00BE7F5C">
            <w:pPr>
              <w:numPr>
                <w:ilvl w:val="0"/>
                <w:numId w:val="10"/>
              </w:numPr>
              <w:ind w:left="317" w:hanging="284"/>
              <w:rPr>
                <w:rFonts w:ascii="Calibri" w:hAnsi="Calibri" w:cs="Calibri"/>
                <w:sz w:val="21"/>
                <w:szCs w:val="21"/>
              </w:rPr>
            </w:pPr>
            <w:r>
              <w:rPr>
                <w:rFonts w:ascii="Calibri" w:hAnsi="Calibri" w:cs="Calibri"/>
                <w:sz w:val="20"/>
                <w:szCs w:val="20"/>
              </w:rPr>
              <w:lastRenderedPageBreak/>
              <w:t>All grooming will take place with a member of staff</w:t>
            </w:r>
          </w:p>
          <w:p w14:paraId="182C5C1A" w14:textId="78D61FE4" w:rsidR="00BE7F5C" w:rsidRPr="009E004F" w:rsidRDefault="00BE7F5C" w:rsidP="00BE7F5C">
            <w:pPr>
              <w:numPr>
                <w:ilvl w:val="0"/>
                <w:numId w:val="10"/>
              </w:numPr>
              <w:ind w:left="317" w:hanging="284"/>
              <w:rPr>
                <w:rFonts w:ascii="Calibri" w:hAnsi="Calibri" w:cs="Calibri"/>
                <w:sz w:val="21"/>
                <w:szCs w:val="21"/>
              </w:rPr>
            </w:pPr>
            <w:r>
              <w:rPr>
                <w:rFonts w:ascii="Calibri" w:hAnsi="Calibri" w:cs="Calibri"/>
                <w:sz w:val="20"/>
                <w:szCs w:val="20"/>
              </w:rPr>
              <w:t>Grooming will only take place on the front shoulders</w:t>
            </w:r>
          </w:p>
          <w:p w14:paraId="325B1945" w14:textId="77777777" w:rsidR="00BE7F5C" w:rsidRPr="002B3998" w:rsidRDefault="00BE7F5C" w:rsidP="00BE7F5C">
            <w:pPr>
              <w:numPr>
                <w:ilvl w:val="0"/>
                <w:numId w:val="10"/>
              </w:numPr>
              <w:ind w:left="317" w:hanging="284"/>
              <w:rPr>
                <w:rFonts w:ascii="Calibri" w:hAnsi="Calibri" w:cs="Calibri"/>
                <w:sz w:val="21"/>
                <w:szCs w:val="21"/>
              </w:rPr>
            </w:pPr>
            <w:r>
              <w:rPr>
                <w:rFonts w:ascii="Calibri" w:hAnsi="Calibri" w:cs="Calibri"/>
                <w:sz w:val="20"/>
                <w:szCs w:val="20"/>
              </w:rPr>
              <w:t>Each child will be reminded to wash hands after each contact.</w:t>
            </w:r>
          </w:p>
          <w:p w14:paraId="3B583934" w14:textId="429745E0" w:rsidR="00BE7F5C" w:rsidRPr="002B3998" w:rsidRDefault="00BE7F5C" w:rsidP="00BE7F5C">
            <w:pPr>
              <w:numPr>
                <w:ilvl w:val="0"/>
                <w:numId w:val="10"/>
              </w:numPr>
              <w:ind w:left="317" w:hanging="284"/>
              <w:rPr>
                <w:rFonts w:ascii="Calibri" w:hAnsi="Calibri" w:cs="Calibri"/>
                <w:sz w:val="21"/>
                <w:szCs w:val="21"/>
              </w:rPr>
            </w:pPr>
            <w:r>
              <w:rPr>
                <w:rFonts w:ascii="Calibri" w:hAnsi="Calibri" w:cs="Calibri"/>
                <w:sz w:val="20"/>
                <w:szCs w:val="20"/>
              </w:rPr>
              <w:t>Staff member to pick up any droppings after the activity.</w:t>
            </w:r>
          </w:p>
          <w:p w14:paraId="4544F7FD" w14:textId="4475D694" w:rsidR="00BE7F5C" w:rsidRPr="002B3998" w:rsidRDefault="00BE7F5C" w:rsidP="00BE7F5C">
            <w:pPr>
              <w:numPr>
                <w:ilvl w:val="0"/>
                <w:numId w:val="10"/>
              </w:numPr>
              <w:ind w:left="317" w:hanging="284"/>
              <w:rPr>
                <w:rFonts w:ascii="Calibri" w:hAnsi="Calibri" w:cs="Calibri"/>
                <w:sz w:val="21"/>
                <w:szCs w:val="21"/>
              </w:rPr>
            </w:pPr>
            <w:r>
              <w:rPr>
                <w:rFonts w:ascii="Calibri" w:hAnsi="Calibri" w:cs="Calibri"/>
                <w:sz w:val="20"/>
                <w:szCs w:val="20"/>
              </w:rPr>
              <w:t>Staff member will act as barrier to prevent public being knocked over.</w:t>
            </w:r>
          </w:p>
          <w:p w14:paraId="1BEDBD5C" w14:textId="77777777" w:rsidR="00BE7F5C" w:rsidRPr="00297315" w:rsidRDefault="00BE7F5C" w:rsidP="00BE7F5C">
            <w:pPr>
              <w:numPr>
                <w:ilvl w:val="0"/>
                <w:numId w:val="10"/>
              </w:numPr>
              <w:ind w:left="317" w:hanging="284"/>
              <w:rPr>
                <w:rFonts w:ascii="Calibri" w:hAnsi="Calibri" w:cs="Calibri"/>
                <w:sz w:val="21"/>
                <w:szCs w:val="21"/>
              </w:rPr>
            </w:pPr>
            <w:r>
              <w:rPr>
                <w:rFonts w:ascii="Calibri" w:hAnsi="Calibri" w:cs="Calibri"/>
                <w:sz w:val="20"/>
                <w:szCs w:val="20"/>
              </w:rPr>
              <w:t>Staff to follow the relevant animal escape procedure to safely get them into an enclosure ASAP</w:t>
            </w:r>
          </w:p>
          <w:p w14:paraId="4C96163B" w14:textId="2FE67E8E" w:rsidR="00BE7F5C" w:rsidRPr="00C74123" w:rsidRDefault="00BE7F5C" w:rsidP="00BE7F5C">
            <w:pPr>
              <w:numPr>
                <w:ilvl w:val="0"/>
                <w:numId w:val="10"/>
              </w:numPr>
              <w:ind w:left="317" w:hanging="284"/>
              <w:rPr>
                <w:rFonts w:ascii="Calibri" w:hAnsi="Calibri" w:cs="Calibri"/>
                <w:sz w:val="21"/>
                <w:szCs w:val="21"/>
              </w:rPr>
            </w:pPr>
            <w:r>
              <w:rPr>
                <w:rFonts w:ascii="Calibri" w:hAnsi="Calibri" w:cs="Calibri"/>
                <w:sz w:val="20"/>
                <w:szCs w:val="20"/>
              </w:rPr>
              <w:t>Staff member to brief public before approaching the ponies to make sure they do not walk across the kick zone and do not put their hands near the ponies’ mouth.</w:t>
            </w:r>
          </w:p>
          <w:p w14:paraId="7818EA91" w14:textId="0A863197" w:rsidR="00BE7F5C" w:rsidRPr="00744BB5" w:rsidRDefault="00BE7F5C" w:rsidP="00BE7F5C">
            <w:pPr>
              <w:numPr>
                <w:ilvl w:val="0"/>
                <w:numId w:val="10"/>
              </w:numPr>
              <w:ind w:left="317" w:hanging="284"/>
              <w:rPr>
                <w:rFonts w:ascii="Calibri" w:hAnsi="Calibri" w:cs="Calibri"/>
                <w:sz w:val="21"/>
                <w:szCs w:val="21"/>
              </w:rPr>
            </w:pPr>
            <w:r>
              <w:rPr>
                <w:rFonts w:ascii="Calibri" w:hAnsi="Calibri" w:cs="Calibri"/>
                <w:sz w:val="20"/>
                <w:szCs w:val="20"/>
              </w:rPr>
              <w:t>Staff member to remind public to wash their hands when they have finished participating in the activity</w:t>
            </w:r>
          </w:p>
        </w:tc>
        <w:tc>
          <w:tcPr>
            <w:tcW w:w="2300" w:type="dxa"/>
            <w:gridSpan w:val="2"/>
            <w:shd w:val="clear" w:color="auto" w:fill="92D050"/>
            <w:vAlign w:val="center"/>
          </w:tcPr>
          <w:p w14:paraId="59D98EF7" w14:textId="77777777" w:rsidR="00BE7F5C" w:rsidRDefault="00BE7F5C" w:rsidP="00BE7F5C">
            <w:pPr>
              <w:jc w:val="center"/>
              <w:rPr>
                <w:rFonts w:ascii="Calibri" w:hAnsi="Calibri" w:cs="Calibri"/>
                <w:sz w:val="21"/>
                <w:szCs w:val="21"/>
              </w:rPr>
            </w:pPr>
            <w:r>
              <w:rPr>
                <w:rFonts w:ascii="Calibri" w:hAnsi="Calibri" w:cs="Calibri"/>
                <w:sz w:val="21"/>
                <w:szCs w:val="21"/>
              </w:rPr>
              <w:lastRenderedPageBreak/>
              <w:t>Likelihood 2</w:t>
            </w:r>
          </w:p>
          <w:p w14:paraId="6C77B75A" w14:textId="77777777" w:rsidR="00BE7F5C" w:rsidRDefault="00BE7F5C" w:rsidP="00BE7F5C">
            <w:pPr>
              <w:jc w:val="center"/>
              <w:rPr>
                <w:rFonts w:ascii="Calibri" w:hAnsi="Calibri" w:cs="Calibri"/>
                <w:sz w:val="21"/>
                <w:szCs w:val="21"/>
              </w:rPr>
            </w:pPr>
            <w:r>
              <w:rPr>
                <w:rFonts w:ascii="Calibri" w:hAnsi="Calibri" w:cs="Calibri"/>
                <w:sz w:val="21"/>
                <w:szCs w:val="21"/>
              </w:rPr>
              <w:t>Severity 3</w:t>
            </w:r>
          </w:p>
          <w:p w14:paraId="79704FCA" w14:textId="45FD220E" w:rsidR="00BE7F5C" w:rsidRDefault="00BE7F5C" w:rsidP="00BE7F5C">
            <w:pPr>
              <w:jc w:val="center"/>
              <w:rPr>
                <w:rFonts w:ascii="Calibri" w:hAnsi="Calibri" w:cs="Calibri"/>
                <w:sz w:val="21"/>
                <w:szCs w:val="21"/>
              </w:rPr>
            </w:pPr>
            <w:r>
              <w:rPr>
                <w:rFonts w:ascii="Calibri" w:hAnsi="Calibri" w:cs="Calibri"/>
                <w:sz w:val="21"/>
                <w:szCs w:val="21"/>
              </w:rPr>
              <w:t>Risk Level 6</w:t>
            </w:r>
          </w:p>
          <w:p w14:paraId="3347B3C7" w14:textId="77777777" w:rsidR="00BE7F5C" w:rsidRPr="00744BB5" w:rsidRDefault="00BE7F5C" w:rsidP="00BE7F5C">
            <w:pPr>
              <w:jc w:val="center"/>
              <w:rPr>
                <w:rFonts w:ascii="Calibri" w:hAnsi="Calibri" w:cs="Calibri"/>
                <w:sz w:val="21"/>
                <w:szCs w:val="21"/>
              </w:rPr>
            </w:pPr>
            <w:r w:rsidRPr="00902A7E">
              <w:rPr>
                <w:rFonts w:ascii="Calibri" w:hAnsi="Calibri" w:cs="Calibri"/>
                <w:sz w:val="21"/>
                <w:szCs w:val="21"/>
              </w:rPr>
              <w:t xml:space="preserve"> [subject to all persons involved cooperating with compliance to visit arrangements and requirements]</w:t>
            </w:r>
          </w:p>
        </w:tc>
      </w:tr>
      <w:tr w:rsidR="00BE7F5C" w:rsidRPr="00532FF3" w14:paraId="69DBA258" w14:textId="77777777" w:rsidTr="00BE7F5C">
        <w:tblPrEx>
          <w:jc w:val="left"/>
          <w:tblBorders>
            <w:insideH w:val="single" w:sz="4" w:space="0" w:color="auto"/>
            <w:insideV w:val="single" w:sz="4" w:space="0" w:color="auto"/>
          </w:tblBorders>
          <w:tblLook w:val="04A0" w:firstRow="1" w:lastRow="0" w:firstColumn="1" w:lastColumn="0" w:noHBand="0" w:noVBand="1"/>
        </w:tblPrEx>
        <w:trPr>
          <w:trHeight w:val="283"/>
        </w:trPr>
        <w:tc>
          <w:tcPr>
            <w:tcW w:w="2899" w:type="dxa"/>
            <w:gridSpan w:val="4"/>
            <w:shd w:val="clear" w:color="auto" w:fill="auto"/>
            <w:vAlign w:val="center"/>
          </w:tcPr>
          <w:p w14:paraId="3D977473" w14:textId="77DA3621" w:rsidR="00BE7F5C" w:rsidRDefault="00BE7F5C" w:rsidP="00BE7F5C">
            <w:pPr>
              <w:spacing w:before="120" w:after="120"/>
              <w:jc w:val="center"/>
              <w:rPr>
                <w:rFonts w:ascii="Calibri" w:hAnsi="Calibri" w:cs="Calibri"/>
                <w:sz w:val="21"/>
                <w:szCs w:val="21"/>
              </w:rPr>
            </w:pPr>
            <w:r>
              <w:rPr>
                <w:rFonts w:ascii="Calibri" w:hAnsi="Calibri" w:cs="Calibri"/>
                <w:sz w:val="21"/>
                <w:szCs w:val="21"/>
              </w:rPr>
              <w:t>Contact with Calves/ Calf Bottle Feeding.</w:t>
            </w:r>
          </w:p>
        </w:tc>
        <w:tc>
          <w:tcPr>
            <w:tcW w:w="2655" w:type="dxa"/>
            <w:gridSpan w:val="5"/>
            <w:shd w:val="clear" w:color="auto" w:fill="auto"/>
            <w:vAlign w:val="center"/>
          </w:tcPr>
          <w:p w14:paraId="3FCEE03F" w14:textId="77777777" w:rsidR="00BE7F5C" w:rsidRPr="00902A7E" w:rsidRDefault="00BE7F5C" w:rsidP="00BE7F5C">
            <w:pPr>
              <w:rPr>
                <w:rFonts w:ascii="Calibri" w:hAnsi="Calibri" w:cs="Calibri"/>
                <w:sz w:val="21"/>
                <w:szCs w:val="21"/>
              </w:rPr>
            </w:pPr>
            <w:r w:rsidRPr="00902A7E">
              <w:rPr>
                <w:rFonts w:ascii="Calibri" w:hAnsi="Calibri" w:cs="Calibri"/>
                <w:sz w:val="21"/>
                <w:szCs w:val="21"/>
              </w:rPr>
              <w:t>Teachers and Teaching Staff – including Classroom Assistants</w:t>
            </w:r>
          </w:p>
          <w:p w14:paraId="7E7D9478" w14:textId="77777777" w:rsidR="00BE7F5C" w:rsidRPr="00902A7E" w:rsidRDefault="00BE7F5C" w:rsidP="00BE7F5C">
            <w:pPr>
              <w:rPr>
                <w:rFonts w:ascii="Calibri" w:hAnsi="Calibri" w:cs="Calibri"/>
                <w:sz w:val="21"/>
                <w:szCs w:val="21"/>
              </w:rPr>
            </w:pPr>
            <w:r w:rsidRPr="00902A7E">
              <w:rPr>
                <w:rFonts w:ascii="Calibri" w:hAnsi="Calibri" w:cs="Calibri"/>
                <w:sz w:val="21"/>
                <w:szCs w:val="21"/>
              </w:rPr>
              <w:t>Children or Young Persons</w:t>
            </w:r>
          </w:p>
          <w:p w14:paraId="32B5B9A7" w14:textId="77777777" w:rsidR="00BE7F5C" w:rsidRDefault="00BE7F5C" w:rsidP="00BE7F5C">
            <w:pPr>
              <w:rPr>
                <w:rFonts w:ascii="Calibri" w:hAnsi="Calibri" w:cs="Calibri"/>
                <w:sz w:val="21"/>
                <w:szCs w:val="21"/>
              </w:rPr>
            </w:pPr>
            <w:r>
              <w:rPr>
                <w:rFonts w:ascii="Calibri" w:hAnsi="Calibri" w:cs="Calibri"/>
                <w:sz w:val="21"/>
                <w:szCs w:val="21"/>
              </w:rPr>
              <w:t>Members of the Public</w:t>
            </w:r>
          </w:p>
          <w:p w14:paraId="765B4454" w14:textId="00A01177" w:rsidR="00BE7F5C" w:rsidRPr="00902A7E" w:rsidRDefault="00BE7F5C" w:rsidP="00BE7F5C">
            <w:pPr>
              <w:rPr>
                <w:rFonts w:ascii="Calibri" w:hAnsi="Calibri" w:cs="Calibri"/>
                <w:sz w:val="21"/>
                <w:szCs w:val="21"/>
              </w:rPr>
            </w:pPr>
            <w:r>
              <w:rPr>
                <w:rFonts w:ascii="Calibri" w:hAnsi="Calibri" w:cs="Calibri"/>
                <w:sz w:val="21"/>
                <w:szCs w:val="21"/>
              </w:rPr>
              <w:t>Staff Supervisors</w:t>
            </w:r>
          </w:p>
        </w:tc>
        <w:tc>
          <w:tcPr>
            <w:tcW w:w="2804" w:type="dxa"/>
            <w:gridSpan w:val="3"/>
            <w:shd w:val="clear" w:color="auto" w:fill="auto"/>
            <w:vAlign w:val="center"/>
          </w:tcPr>
          <w:p w14:paraId="0D2624EA" w14:textId="77777777" w:rsidR="00BE7F5C" w:rsidRDefault="00BE7F5C" w:rsidP="00BE7F5C">
            <w:pPr>
              <w:rPr>
                <w:rFonts w:ascii="Calibri" w:hAnsi="Calibri" w:cs="Calibri"/>
                <w:sz w:val="21"/>
                <w:szCs w:val="21"/>
              </w:rPr>
            </w:pPr>
            <w:r>
              <w:rPr>
                <w:rFonts w:ascii="Calibri" w:hAnsi="Calibri" w:cs="Calibri"/>
                <w:sz w:val="21"/>
                <w:szCs w:val="21"/>
              </w:rPr>
              <w:t>Exposure to zoonosis bacteria and other similar substances.</w:t>
            </w:r>
          </w:p>
          <w:p w14:paraId="0B62DA6F" w14:textId="77777777" w:rsidR="00BE7F5C" w:rsidRDefault="00BE7F5C" w:rsidP="00BE7F5C">
            <w:pPr>
              <w:rPr>
                <w:rFonts w:ascii="Calibri" w:hAnsi="Calibri" w:cs="Calibri"/>
                <w:sz w:val="21"/>
                <w:szCs w:val="21"/>
              </w:rPr>
            </w:pPr>
            <w:r>
              <w:rPr>
                <w:rFonts w:ascii="Calibri" w:hAnsi="Calibri" w:cs="Calibri"/>
                <w:sz w:val="21"/>
                <w:szCs w:val="21"/>
              </w:rPr>
              <w:t>Added risk to those expecting a child.</w:t>
            </w:r>
          </w:p>
          <w:p w14:paraId="6A629B5B" w14:textId="77777777" w:rsidR="00BE7F5C" w:rsidRDefault="00BE7F5C" w:rsidP="00BE7F5C">
            <w:pPr>
              <w:rPr>
                <w:rFonts w:ascii="Calibri" w:hAnsi="Calibri" w:cs="Calibri"/>
                <w:sz w:val="21"/>
                <w:szCs w:val="21"/>
              </w:rPr>
            </w:pPr>
            <w:r>
              <w:rPr>
                <w:rFonts w:ascii="Calibri" w:hAnsi="Calibri" w:cs="Calibri"/>
                <w:sz w:val="21"/>
                <w:szCs w:val="21"/>
              </w:rPr>
              <w:t>Being bitten by the animal.</w:t>
            </w:r>
          </w:p>
          <w:p w14:paraId="26594194" w14:textId="63EED363" w:rsidR="00BE7F5C" w:rsidRDefault="00BE7F5C" w:rsidP="00BE7F5C">
            <w:pPr>
              <w:rPr>
                <w:rFonts w:ascii="Calibri" w:hAnsi="Calibri" w:cs="Calibri"/>
                <w:sz w:val="21"/>
                <w:szCs w:val="21"/>
              </w:rPr>
            </w:pPr>
            <w:r>
              <w:rPr>
                <w:rFonts w:ascii="Calibri" w:hAnsi="Calibri" w:cs="Calibri"/>
                <w:sz w:val="21"/>
                <w:szCs w:val="21"/>
              </w:rPr>
              <w:t>Being knocked over</w:t>
            </w:r>
          </w:p>
        </w:tc>
        <w:tc>
          <w:tcPr>
            <w:tcW w:w="4473" w:type="dxa"/>
            <w:gridSpan w:val="5"/>
            <w:shd w:val="clear" w:color="auto" w:fill="auto"/>
            <w:vAlign w:val="center"/>
          </w:tcPr>
          <w:p w14:paraId="0BAB1CF1" w14:textId="77777777" w:rsidR="00BE7F5C" w:rsidRPr="004F2EBE" w:rsidRDefault="00BE7F5C" w:rsidP="00BE7F5C">
            <w:pPr>
              <w:numPr>
                <w:ilvl w:val="0"/>
                <w:numId w:val="10"/>
              </w:numPr>
              <w:ind w:left="317" w:hanging="284"/>
              <w:rPr>
                <w:rFonts w:ascii="Calibri" w:hAnsi="Calibri" w:cs="Calibri"/>
                <w:sz w:val="20"/>
                <w:szCs w:val="20"/>
              </w:rPr>
            </w:pPr>
            <w:r w:rsidRPr="004F2EBE">
              <w:rPr>
                <w:rFonts w:ascii="Calibri" w:hAnsi="Calibri" w:cs="Calibri"/>
                <w:sz w:val="20"/>
                <w:szCs w:val="20"/>
              </w:rPr>
              <w:t>Compliance with the Industry Code of Practice.</w:t>
            </w:r>
          </w:p>
          <w:p w14:paraId="3E81F66F" w14:textId="77777777" w:rsidR="00BE7F5C" w:rsidRDefault="00BE7F5C" w:rsidP="00BE7F5C">
            <w:pPr>
              <w:numPr>
                <w:ilvl w:val="0"/>
                <w:numId w:val="10"/>
              </w:numPr>
              <w:ind w:left="317" w:hanging="284"/>
              <w:rPr>
                <w:rFonts w:ascii="Calibri" w:hAnsi="Calibri" w:cs="Calibri"/>
                <w:sz w:val="20"/>
                <w:szCs w:val="20"/>
              </w:rPr>
            </w:pPr>
            <w:r w:rsidRPr="004F2EBE">
              <w:rPr>
                <w:rFonts w:ascii="Calibri" w:hAnsi="Calibri" w:cs="Calibri"/>
                <w:sz w:val="20"/>
                <w:szCs w:val="20"/>
              </w:rPr>
              <w:t>Regular cleaning regime in place.</w:t>
            </w:r>
          </w:p>
          <w:p w14:paraId="1AD7D299" w14:textId="77777777" w:rsidR="00BE7F5C" w:rsidRPr="004F2EBE" w:rsidRDefault="00BE7F5C" w:rsidP="00BE7F5C">
            <w:pPr>
              <w:numPr>
                <w:ilvl w:val="0"/>
                <w:numId w:val="10"/>
              </w:numPr>
              <w:ind w:left="317" w:hanging="284"/>
              <w:rPr>
                <w:rFonts w:ascii="Calibri" w:hAnsi="Calibri" w:cs="Calibri"/>
                <w:sz w:val="20"/>
                <w:szCs w:val="20"/>
              </w:rPr>
            </w:pPr>
            <w:r>
              <w:rPr>
                <w:rFonts w:ascii="Calibri" w:hAnsi="Calibri" w:cs="Calibri"/>
                <w:sz w:val="20"/>
                <w:szCs w:val="20"/>
              </w:rPr>
              <w:t>No public allowed in the pens or paddocks.</w:t>
            </w:r>
          </w:p>
          <w:p w14:paraId="64B6FBFD" w14:textId="77777777" w:rsidR="00BE7F5C" w:rsidRDefault="00BE7F5C" w:rsidP="00BE7F5C">
            <w:pPr>
              <w:numPr>
                <w:ilvl w:val="0"/>
                <w:numId w:val="10"/>
              </w:numPr>
              <w:ind w:left="317" w:hanging="284"/>
              <w:rPr>
                <w:rFonts w:ascii="Calibri" w:hAnsi="Calibri" w:cs="Calibri"/>
                <w:sz w:val="20"/>
                <w:szCs w:val="20"/>
              </w:rPr>
            </w:pPr>
            <w:r w:rsidRPr="004F2EBE">
              <w:rPr>
                <w:rFonts w:ascii="Calibri" w:hAnsi="Calibri" w:cs="Calibri"/>
                <w:sz w:val="20"/>
                <w:szCs w:val="20"/>
              </w:rPr>
              <w:t>Signs erected reminding persons of hygiene controls and hand washing station locations.</w:t>
            </w:r>
          </w:p>
          <w:p w14:paraId="5AEE12E4" w14:textId="77777777" w:rsidR="00BE7F5C" w:rsidRPr="004F2EBE" w:rsidRDefault="00BE7F5C" w:rsidP="00BE7F5C">
            <w:pPr>
              <w:numPr>
                <w:ilvl w:val="0"/>
                <w:numId w:val="10"/>
              </w:numPr>
              <w:ind w:left="317" w:hanging="284"/>
              <w:rPr>
                <w:rFonts w:ascii="Calibri" w:hAnsi="Calibri" w:cs="Calibri"/>
                <w:sz w:val="20"/>
                <w:szCs w:val="20"/>
              </w:rPr>
            </w:pPr>
            <w:r>
              <w:rPr>
                <w:rFonts w:ascii="Calibri" w:hAnsi="Calibri" w:cs="Calibri"/>
                <w:sz w:val="20"/>
                <w:szCs w:val="20"/>
              </w:rPr>
              <w:t>Stroking will be permitted only to the backs of the animals</w:t>
            </w:r>
          </w:p>
          <w:p w14:paraId="7A57A9F0" w14:textId="77777777" w:rsidR="00BE7F5C" w:rsidRPr="009E004F" w:rsidRDefault="00BE7F5C" w:rsidP="00BE7F5C">
            <w:pPr>
              <w:numPr>
                <w:ilvl w:val="0"/>
                <w:numId w:val="10"/>
              </w:numPr>
              <w:ind w:left="317" w:hanging="284"/>
              <w:rPr>
                <w:rFonts w:ascii="Calibri" w:hAnsi="Calibri" w:cs="Calibri"/>
                <w:sz w:val="21"/>
                <w:szCs w:val="21"/>
              </w:rPr>
            </w:pPr>
            <w:r>
              <w:rPr>
                <w:rFonts w:ascii="Calibri" w:hAnsi="Calibri" w:cs="Calibri"/>
                <w:sz w:val="20"/>
                <w:szCs w:val="20"/>
              </w:rPr>
              <w:t>Animals selected for the purpose.</w:t>
            </w:r>
          </w:p>
          <w:p w14:paraId="101F58B9" w14:textId="77777777" w:rsidR="00BE7F5C" w:rsidRPr="009E004F" w:rsidRDefault="00BE7F5C" w:rsidP="00BE7F5C">
            <w:pPr>
              <w:numPr>
                <w:ilvl w:val="0"/>
                <w:numId w:val="10"/>
              </w:numPr>
              <w:ind w:left="317" w:hanging="284"/>
              <w:rPr>
                <w:rFonts w:ascii="Calibri" w:hAnsi="Calibri" w:cs="Calibri"/>
                <w:sz w:val="21"/>
                <w:szCs w:val="21"/>
              </w:rPr>
            </w:pPr>
            <w:r>
              <w:rPr>
                <w:rFonts w:ascii="Calibri" w:hAnsi="Calibri" w:cs="Calibri"/>
                <w:sz w:val="20"/>
                <w:szCs w:val="20"/>
              </w:rPr>
              <w:t>Each child will be reminded to wash hands after each contact.</w:t>
            </w:r>
          </w:p>
          <w:p w14:paraId="625FBA31" w14:textId="77777777" w:rsidR="00BE7F5C" w:rsidRDefault="00BE7F5C" w:rsidP="00BE7F5C">
            <w:pPr>
              <w:numPr>
                <w:ilvl w:val="0"/>
                <w:numId w:val="10"/>
              </w:numPr>
              <w:ind w:left="317" w:hanging="284"/>
              <w:rPr>
                <w:rFonts w:ascii="Calibri" w:hAnsi="Calibri" w:cs="Calibri"/>
                <w:sz w:val="20"/>
                <w:szCs w:val="20"/>
              </w:rPr>
            </w:pPr>
            <w:r>
              <w:rPr>
                <w:rFonts w:ascii="Calibri" w:hAnsi="Calibri" w:cs="Calibri"/>
                <w:sz w:val="20"/>
                <w:szCs w:val="20"/>
              </w:rPr>
              <w:t>Calves aged over 4 weeks only will be used.</w:t>
            </w:r>
          </w:p>
          <w:p w14:paraId="3CE2F4B4" w14:textId="68E58E1E" w:rsidR="00BE7F5C" w:rsidRPr="00582297" w:rsidRDefault="00BE7F5C" w:rsidP="00BE7F5C">
            <w:pPr>
              <w:numPr>
                <w:ilvl w:val="0"/>
                <w:numId w:val="10"/>
              </w:numPr>
              <w:ind w:left="317" w:hanging="284"/>
              <w:rPr>
                <w:rFonts w:ascii="Calibri" w:hAnsi="Calibri" w:cs="Calibri"/>
                <w:sz w:val="21"/>
                <w:szCs w:val="21"/>
              </w:rPr>
            </w:pPr>
            <w:r>
              <w:rPr>
                <w:rFonts w:ascii="Calibri" w:hAnsi="Calibri" w:cs="Calibri"/>
                <w:sz w:val="20"/>
                <w:szCs w:val="20"/>
              </w:rPr>
              <w:t xml:space="preserve">Bottle feeding to happen through the enclosure bars then so lambs will not be able to </w:t>
            </w:r>
            <w:r w:rsidR="00216035">
              <w:rPr>
                <w:rFonts w:ascii="Calibri" w:hAnsi="Calibri" w:cs="Calibri"/>
                <w:sz w:val="20"/>
                <w:szCs w:val="20"/>
              </w:rPr>
              <w:t>contact</w:t>
            </w:r>
            <w:r>
              <w:rPr>
                <w:rFonts w:ascii="Calibri" w:hAnsi="Calibri" w:cs="Calibri"/>
                <w:sz w:val="20"/>
                <w:szCs w:val="20"/>
              </w:rPr>
              <w:t xml:space="preserve"> small children.</w:t>
            </w:r>
          </w:p>
          <w:p w14:paraId="69D27162" w14:textId="77777777" w:rsidR="00BE7F5C" w:rsidRPr="003259A6" w:rsidRDefault="00BE7F5C" w:rsidP="00BE7F5C">
            <w:pPr>
              <w:numPr>
                <w:ilvl w:val="0"/>
                <w:numId w:val="10"/>
              </w:numPr>
              <w:ind w:left="317" w:hanging="284"/>
              <w:rPr>
                <w:rFonts w:ascii="Calibri" w:hAnsi="Calibri" w:cs="Calibri"/>
                <w:sz w:val="21"/>
                <w:szCs w:val="21"/>
              </w:rPr>
            </w:pPr>
            <w:r>
              <w:rPr>
                <w:rFonts w:ascii="Calibri" w:hAnsi="Calibri" w:cs="Calibri"/>
                <w:sz w:val="20"/>
                <w:szCs w:val="20"/>
              </w:rPr>
              <w:t>Staff actively encourage hand washing after each feeding session.</w:t>
            </w:r>
          </w:p>
          <w:p w14:paraId="4935965E" w14:textId="4954AE31" w:rsidR="00BE7F5C" w:rsidRPr="004F2EBE" w:rsidRDefault="00BE7F5C" w:rsidP="00BE7F5C">
            <w:pPr>
              <w:numPr>
                <w:ilvl w:val="0"/>
                <w:numId w:val="10"/>
              </w:numPr>
              <w:ind w:left="317" w:hanging="284"/>
              <w:rPr>
                <w:rFonts w:ascii="Calibri" w:hAnsi="Calibri" w:cs="Calibri"/>
                <w:sz w:val="20"/>
                <w:szCs w:val="20"/>
              </w:rPr>
            </w:pPr>
            <w:r>
              <w:rPr>
                <w:rFonts w:ascii="Calibri" w:hAnsi="Calibri" w:cs="Calibri"/>
                <w:sz w:val="20"/>
                <w:szCs w:val="20"/>
              </w:rPr>
              <w:t>Bottles are sterilised after each feeding session</w:t>
            </w:r>
          </w:p>
        </w:tc>
        <w:tc>
          <w:tcPr>
            <w:tcW w:w="2300" w:type="dxa"/>
            <w:gridSpan w:val="2"/>
            <w:shd w:val="clear" w:color="auto" w:fill="92D050"/>
            <w:vAlign w:val="center"/>
          </w:tcPr>
          <w:p w14:paraId="54CD5016" w14:textId="77777777" w:rsidR="00BE7F5C" w:rsidRDefault="00BE7F5C" w:rsidP="00BE7F5C">
            <w:pPr>
              <w:jc w:val="center"/>
              <w:rPr>
                <w:rFonts w:ascii="Calibri" w:hAnsi="Calibri" w:cs="Calibri"/>
                <w:sz w:val="21"/>
                <w:szCs w:val="21"/>
              </w:rPr>
            </w:pPr>
            <w:r>
              <w:rPr>
                <w:rFonts w:ascii="Calibri" w:hAnsi="Calibri" w:cs="Calibri"/>
                <w:sz w:val="21"/>
                <w:szCs w:val="21"/>
              </w:rPr>
              <w:t>Likelihood 2</w:t>
            </w:r>
          </w:p>
          <w:p w14:paraId="63864D48" w14:textId="40B288AB" w:rsidR="00BE7F5C" w:rsidRDefault="00BE7F5C" w:rsidP="00BE7F5C">
            <w:pPr>
              <w:jc w:val="center"/>
              <w:rPr>
                <w:rFonts w:ascii="Calibri" w:hAnsi="Calibri" w:cs="Calibri"/>
                <w:sz w:val="21"/>
                <w:szCs w:val="21"/>
              </w:rPr>
            </w:pPr>
            <w:r>
              <w:rPr>
                <w:rFonts w:ascii="Calibri" w:hAnsi="Calibri" w:cs="Calibri"/>
                <w:sz w:val="21"/>
                <w:szCs w:val="21"/>
              </w:rPr>
              <w:t>Severity 2</w:t>
            </w:r>
          </w:p>
          <w:p w14:paraId="324FB593" w14:textId="3FA27874" w:rsidR="00BE7F5C" w:rsidRDefault="00BE7F5C" w:rsidP="00BE7F5C">
            <w:pPr>
              <w:jc w:val="center"/>
              <w:rPr>
                <w:rFonts w:ascii="Calibri" w:hAnsi="Calibri" w:cs="Calibri"/>
                <w:sz w:val="21"/>
                <w:szCs w:val="21"/>
              </w:rPr>
            </w:pPr>
            <w:r>
              <w:rPr>
                <w:rFonts w:ascii="Calibri" w:hAnsi="Calibri" w:cs="Calibri"/>
                <w:sz w:val="21"/>
                <w:szCs w:val="21"/>
              </w:rPr>
              <w:t>Risk Level 4</w:t>
            </w:r>
          </w:p>
          <w:p w14:paraId="27D6788E" w14:textId="36F589E4" w:rsidR="00BE7F5C" w:rsidRDefault="00BE7F5C" w:rsidP="00BE7F5C">
            <w:pPr>
              <w:jc w:val="center"/>
              <w:rPr>
                <w:rFonts w:ascii="Calibri" w:hAnsi="Calibri" w:cs="Calibri"/>
                <w:sz w:val="21"/>
                <w:szCs w:val="21"/>
              </w:rPr>
            </w:pPr>
            <w:r w:rsidRPr="00902A7E">
              <w:rPr>
                <w:rFonts w:ascii="Calibri" w:hAnsi="Calibri" w:cs="Calibri"/>
                <w:sz w:val="21"/>
                <w:szCs w:val="21"/>
              </w:rPr>
              <w:t xml:space="preserve"> [subject to all persons involved cooperating with compliance to visit arrangements and requirements</w:t>
            </w:r>
          </w:p>
        </w:tc>
      </w:tr>
      <w:tr w:rsidR="00BE7F5C" w:rsidRPr="00532FF3" w14:paraId="31065797" w14:textId="77777777" w:rsidTr="00BE7F5C">
        <w:tblPrEx>
          <w:jc w:val="left"/>
          <w:tblBorders>
            <w:insideH w:val="single" w:sz="4" w:space="0" w:color="auto"/>
            <w:insideV w:val="single" w:sz="4" w:space="0" w:color="auto"/>
          </w:tblBorders>
          <w:tblLook w:val="04A0" w:firstRow="1" w:lastRow="0" w:firstColumn="1" w:lastColumn="0" w:noHBand="0" w:noVBand="1"/>
        </w:tblPrEx>
        <w:trPr>
          <w:trHeight w:val="283"/>
        </w:trPr>
        <w:tc>
          <w:tcPr>
            <w:tcW w:w="2899" w:type="dxa"/>
            <w:gridSpan w:val="4"/>
            <w:shd w:val="clear" w:color="auto" w:fill="auto"/>
            <w:vAlign w:val="center"/>
          </w:tcPr>
          <w:p w14:paraId="76A5D491" w14:textId="7A70EE33" w:rsidR="00BE7F5C" w:rsidRDefault="00BE7F5C" w:rsidP="00BE7F5C">
            <w:pPr>
              <w:spacing w:before="120" w:after="120"/>
              <w:jc w:val="center"/>
              <w:rPr>
                <w:rFonts w:ascii="Calibri" w:hAnsi="Calibri" w:cs="Calibri"/>
                <w:sz w:val="21"/>
                <w:szCs w:val="21"/>
              </w:rPr>
            </w:pPr>
            <w:r>
              <w:rPr>
                <w:rFonts w:ascii="Calibri" w:hAnsi="Calibri" w:cs="Calibri"/>
                <w:sz w:val="21"/>
                <w:szCs w:val="21"/>
              </w:rPr>
              <w:lastRenderedPageBreak/>
              <w:t>Hatchery/ Chick and duckling handling (seasonal)</w:t>
            </w:r>
          </w:p>
        </w:tc>
        <w:tc>
          <w:tcPr>
            <w:tcW w:w="2655" w:type="dxa"/>
            <w:gridSpan w:val="5"/>
            <w:shd w:val="clear" w:color="auto" w:fill="auto"/>
            <w:vAlign w:val="center"/>
          </w:tcPr>
          <w:p w14:paraId="1B1A4B9E" w14:textId="77777777" w:rsidR="00BE7F5C" w:rsidRPr="00902A7E" w:rsidRDefault="00BE7F5C" w:rsidP="00BE7F5C">
            <w:pPr>
              <w:rPr>
                <w:rFonts w:ascii="Calibri" w:hAnsi="Calibri" w:cs="Calibri"/>
                <w:sz w:val="21"/>
                <w:szCs w:val="21"/>
              </w:rPr>
            </w:pPr>
            <w:r w:rsidRPr="00902A7E">
              <w:rPr>
                <w:rFonts w:ascii="Calibri" w:hAnsi="Calibri" w:cs="Calibri"/>
                <w:sz w:val="21"/>
                <w:szCs w:val="21"/>
              </w:rPr>
              <w:t>Teachers and Teaching Staff – including Classroom Assistants</w:t>
            </w:r>
          </w:p>
          <w:p w14:paraId="5AD3B0CF" w14:textId="77777777" w:rsidR="00BE7F5C" w:rsidRPr="00902A7E" w:rsidRDefault="00BE7F5C" w:rsidP="00BE7F5C">
            <w:pPr>
              <w:rPr>
                <w:rFonts w:ascii="Calibri" w:hAnsi="Calibri" w:cs="Calibri"/>
                <w:sz w:val="21"/>
                <w:szCs w:val="21"/>
              </w:rPr>
            </w:pPr>
            <w:r w:rsidRPr="00902A7E">
              <w:rPr>
                <w:rFonts w:ascii="Calibri" w:hAnsi="Calibri" w:cs="Calibri"/>
                <w:sz w:val="21"/>
                <w:szCs w:val="21"/>
              </w:rPr>
              <w:t>Children or Young Persons</w:t>
            </w:r>
          </w:p>
          <w:p w14:paraId="52D8A2DB" w14:textId="0632C8D3" w:rsidR="00BE7F5C" w:rsidRPr="00902A7E" w:rsidRDefault="00BE7F5C" w:rsidP="00BE7F5C">
            <w:pPr>
              <w:rPr>
                <w:rFonts w:ascii="Calibri" w:hAnsi="Calibri" w:cs="Calibri"/>
                <w:sz w:val="21"/>
                <w:szCs w:val="21"/>
              </w:rPr>
            </w:pPr>
            <w:r>
              <w:rPr>
                <w:rFonts w:ascii="Calibri" w:hAnsi="Calibri" w:cs="Calibri"/>
                <w:sz w:val="21"/>
                <w:szCs w:val="21"/>
              </w:rPr>
              <w:t>Members of the Public</w:t>
            </w:r>
          </w:p>
        </w:tc>
        <w:tc>
          <w:tcPr>
            <w:tcW w:w="2804" w:type="dxa"/>
            <w:gridSpan w:val="3"/>
            <w:shd w:val="clear" w:color="auto" w:fill="auto"/>
            <w:vAlign w:val="center"/>
          </w:tcPr>
          <w:p w14:paraId="017D4315" w14:textId="77777777" w:rsidR="00BE7F5C" w:rsidRDefault="00BE7F5C" w:rsidP="00BE7F5C">
            <w:pPr>
              <w:rPr>
                <w:rFonts w:ascii="Calibri" w:hAnsi="Calibri" w:cs="Calibri"/>
                <w:sz w:val="21"/>
                <w:szCs w:val="21"/>
              </w:rPr>
            </w:pPr>
            <w:r>
              <w:rPr>
                <w:rFonts w:ascii="Calibri" w:hAnsi="Calibri" w:cs="Calibri"/>
                <w:sz w:val="21"/>
                <w:szCs w:val="21"/>
              </w:rPr>
              <w:t>Burns to hands from heat lamps</w:t>
            </w:r>
          </w:p>
          <w:p w14:paraId="3D833A4C" w14:textId="77777777" w:rsidR="00BE7F5C" w:rsidRDefault="00BE7F5C" w:rsidP="00BE7F5C">
            <w:pPr>
              <w:rPr>
                <w:rFonts w:ascii="Calibri" w:hAnsi="Calibri" w:cs="Calibri"/>
                <w:sz w:val="21"/>
                <w:szCs w:val="21"/>
              </w:rPr>
            </w:pPr>
            <w:r>
              <w:rPr>
                <w:rFonts w:ascii="Calibri" w:hAnsi="Calibri" w:cs="Calibri"/>
                <w:sz w:val="21"/>
                <w:szCs w:val="21"/>
              </w:rPr>
              <w:t xml:space="preserve">Contact with droppings </w:t>
            </w:r>
          </w:p>
          <w:p w14:paraId="5BEC7FDA" w14:textId="6E604764" w:rsidR="00BE7F5C" w:rsidRDefault="00BE7F5C" w:rsidP="00BE7F5C">
            <w:pPr>
              <w:rPr>
                <w:rFonts w:ascii="Calibri" w:hAnsi="Calibri" w:cs="Calibri"/>
                <w:sz w:val="21"/>
                <w:szCs w:val="21"/>
              </w:rPr>
            </w:pPr>
            <w:r>
              <w:rPr>
                <w:rFonts w:ascii="Calibri" w:hAnsi="Calibri" w:cs="Calibri"/>
                <w:sz w:val="21"/>
                <w:szCs w:val="21"/>
              </w:rPr>
              <w:t>Animal Scratch</w:t>
            </w:r>
          </w:p>
        </w:tc>
        <w:tc>
          <w:tcPr>
            <w:tcW w:w="4473" w:type="dxa"/>
            <w:gridSpan w:val="5"/>
            <w:shd w:val="clear" w:color="auto" w:fill="auto"/>
            <w:vAlign w:val="center"/>
          </w:tcPr>
          <w:p w14:paraId="36FD559F" w14:textId="3EDB2805" w:rsidR="00BE7F5C" w:rsidRPr="008A5963" w:rsidRDefault="00BE7F5C" w:rsidP="00BE7F5C">
            <w:pPr>
              <w:numPr>
                <w:ilvl w:val="0"/>
                <w:numId w:val="10"/>
              </w:numPr>
              <w:jc w:val="both"/>
              <w:rPr>
                <w:rFonts w:ascii="Calibri" w:hAnsi="Calibri" w:cs="Calibri"/>
                <w:sz w:val="21"/>
                <w:szCs w:val="21"/>
              </w:rPr>
            </w:pPr>
            <w:r w:rsidRPr="008A5963">
              <w:rPr>
                <w:rFonts w:ascii="Calibri" w:hAnsi="Calibri" w:cs="Calibri"/>
                <w:sz w:val="21"/>
                <w:szCs w:val="21"/>
              </w:rPr>
              <w:t xml:space="preserve">Hatchery pen designed to prevent a person from </w:t>
            </w:r>
            <w:r w:rsidR="00C0763C" w:rsidRPr="008A5963">
              <w:rPr>
                <w:rFonts w:ascii="Calibri" w:hAnsi="Calibri" w:cs="Calibri"/>
                <w:sz w:val="21"/>
                <w:szCs w:val="21"/>
              </w:rPr>
              <w:t>contacting</w:t>
            </w:r>
            <w:r w:rsidRPr="008A5963">
              <w:rPr>
                <w:rFonts w:ascii="Calibri" w:hAnsi="Calibri" w:cs="Calibri"/>
                <w:sz w:val="21"/>
                <w:szCs w:val="21"/>
              </w:rPr>
              <w:t xml:space="preserve"> the heat lamp.</w:t>
            </w:r>
          </w:p>
          <w:p w14:paraId="2FCA94AC" w14:textId="77777777" w:rsidR="00BE7F5C" w:rsidRPr="008A5963" w:rsidRDefault="00BE7F5C" w:rsidP="00BE7F5C">
            <w:pPr>
              <w:numPr>
                <w:ilvl w:val="0"/>
                <w:numId w:val="10"/>
              </w:numPr>
              <w:jc w:val="both"/>
              <w:rPr>
                <w:rFonts w:ascii="Calibri" w:hAnsi="Calibri" w:cs="Calibri"/>
                <w:sz w:val="21"/>
                <w:szCs w:val="21"/>
              </w:rPr>
            </w:pPr>
            <w:r w:rsidRPr="008A5963">
              <w:rPr>
                <w:rFonts w:ascii="Calibri" w:hAnsi="Calibri" w:cs="Calibri"/>
                <w:sz w:val="21"/>
                <w:szCs w:val="21"/>
              </w:rPr>
              <w:t>Signs erected reminding public the heat lamps are hot.</w:t>
            </w:r>
          </w:p>
          <w:p w14:paraId="09B65125" w14:textId="6FEBB848" w:rsidR="00BE7F5C" w:rsidRDefault="00BE7F5C" w:rsidP="00BE7F5C">
            <w:pPr>
              <w:numPr>
                <w:ilvl w:val="0"/>
                <w:numId w:val="10"/>
              </w:numPr>
              <w:jc w:val="both"/>
              <w:rPr>
                <w:rFonts w:ascii="Calibri" w:hAnsi="Calibri" w:cs="Calibri"/>
                <w:sz w:val="21"/>
                <w:szCs w:val="21"/>
              </w:rPr>
            </w:pPr>
            <w:r w:rsidRPr="008A5963">
              <w:rPr>
                <w:rFonts w:ascii="Calibri" w:hAnsi="Calibri" w:cs="Calibri"/>
                <w:sz w:val="21"/>
                <w:szCs w:val="21"/>
              </w:rPr>
              <w:t xml:space="preserve">Child will not be able to </w:t>
            </w:r>
            <w:r w:rsidR="00C0763C" w:rsidRPr="008A5963">
              <w:rPr>
                <w:rFonts w:ascii="Calibri" w:hAnsi="Calibri" w:cs="Calibri"/>
                <w:sz w:val="21"/>
                <w:szCs w:val="21"/>
              </w:rPr>
              <w:t>contact</w:t>
            </w:r>
            <w:r>
              <w:rPr>
                <w:rFonts w:ascii="Calibri" w:hAnsi="Calibri" w:cs="Calibri"/>
                <w:sz w:val="21"/>
                <w:szCs w:val="21"/>
              </w:rPr>
              <w:t xml:space="preserve"> heat lamps</w:t>
            </w:r>
            <w:r w:rsidRPr="008A5963">
              <w:rPr>
                <w:rFonts w:ascii="Calibri" w:hAnsi="Calibri" w:cs="Calibri"/>
                <w:sz w:val="21"/>
                <w:szCs w:val="21"/>
              </w:rPr>
              <w:t>.</w:t>
            </w:r>
          </w:p>
          <w:p w14:paraId="3253B6EF" w14:textId="77777777" w:rsidR="00BE7F5C" w:rsidRPr="008A5963" w:rsidRDefault="00BE7F5C" w:rsidP="00BE7F5C">
            <w:pPr>
              <w:numPr>
                <w:ilvl w:val="0"/>
                <w:numId w:val="10"/>
              </w:numPr>
              <w:jc w:val="both"/>
              <w:rPr>
                <w:rFonts w:ascii="Calibri" w:hAnsi="Calibri" w:cs="Calibri"/>
                <w:sz w:val="21"/>
                <w:szCs w:val="21"/>
              </w:rPr>
            </w:pPr>
            <w:r>
              <w:rPr>
                <w:rFonts w:ascii="Calibri" w:hAnsi="Calibri" w:cs="Calibri"/>
                <w:sz w:val="21"/>
                <w:szCs w:val="21"/>
              </w:rPr>
              <w:t>Contact with chicks and ducklings is only at specified times and always supervised (2 staff members if busy)</w:t>
            </w:r>
          </w:p>
          <w:p w14:paraId="509DB508" w14:textId="77777777" w:rsidR="00BE7F5C" w:rsidRPr="008A5963" w:rsidRDefault="00BE7F5C" w:rsidP="00BE7F5C">
            <w:pPr>
              <w:numPr>
                <w:ilvl w:val="0"/>
                <w:numId w:val="10"/>
              </w:numPr>
              <w:rPr>
                <w:rFonts w:ascii="Calibri" w:hAnsi="Calibri" w:cs="Calibri"/>
                <w:sz w:val="21"/>
                <w:szCs w:val="21"/>
              </w:rPr>
            </w:pPr>
            <w:r w:rsidRPr="008A5963">
              <w:rPr>
                <w:rFonts w:ascii="Calibri" w:hAnsi="Calibri" w:cs="Calibri"/>
                <w:sz w:val="21"/>
                <w:szCs w:val="21"/>
              </w:rPr>
              <w:t>Regular cleaning regime in place.</w:t>
            </w:r>
          </w:p>
          <w:p w14:paraId="4D36D550" w14:textId="77777777" w:rsidR="00BE7F5C" w:rsidRPr="008A5963" w:rsidRDefault="00BE7F5C" w:rsidP="00BE7F5C">
            <w:pPr>
              <w:numPr>
                <w:ilvl w:val="0"/>
                <w:numId w:val="10"/>
              </w:numPr>
              <w:rPr>
                <w:rFonts w:ascii="Calibri" w:hAnsi="Calibri" w:cs="Calibri"/>
                <w:sz w:val="21"/>
                <w:szCs w:val="21"/>
              </w:rPr>
            </w:pPr>
            <w:r w:rsidRPr="008A5963">
              <w:rPr>
                <w:rFonts w:ascii="Calibri" w:hAnsi="Calibri" w:cs="Calibri"/>
                <w:sz w:val="21"/>
                <w:szCs w:val="21"/>
              </w:rPr>
              <w:t>Public are asked not to enter the enclosure or remove animals f</w:t>
            </w:r>
            <w:r>
              <w:rPr>
                <w:rFonts w:ascii="Calibri" w:hAnsi="Calibri" w:cs="Calibri"/>
                <w:sz w:val="21"/>
                <w:szCs w:val="21"/>
              </w:rPr>
              <w:t>ro</w:t>
            </w:r>
            <w:r w:rsidRPr="008A5963">
              <w:rPr>
                <w:rFonts w:ascii="Calibri" w:hAnsi="Calibri" w:cs="Calibri"/>
                <w:sz w:val="21"/>
                <w:szCs w:val="21"/>
              </w:rPr>
              <w:t>m the area</w:t>
            </w:r>
          </w:p>
          <w:p w14:paraId="4BA23CFF" w14:textId="77777777" w:rsidR="00BE7F5C" w:rsidRDefault="00BE7F5C" w:rsidP="00BE7F5C">
            <w:pPr>
              <w:numPr>
                <w:ilvl w:val="0"/>
                <w:numId w:val="10"/>
              </w:numPr>
              <w:rPr>
                <w:rFonts w:ascii="Calibri" w:hAnsi="Calibri" w:cs="Calibri"/>
                <w:sz w:val="21"/>
                <w:szCs w:val="21"/>
              </w:rPr>
            </w:pPr>
            <w:r w:rsidRPr="008A5963">
              <w:rPr>
                <w:rFonts w:ascii="Calibri" w:hAnsi="Calibri" w:cs="Calibri"/>
                <w:sz w:val="21"/>
                <w:szCs w:val="21"/>
              </w:rPr>
              <w:t>Signs erected reminding persons of hygiene controls and hand washing station locations.</w:t>
            </w:r>
          </w:p>
          <w:p w14:paraId="2A0AE1CC" w14:textId="77777777" w:rsidR="00BE7F5C" w:rsidRDefault="00BE7F5C" w:rsidP="00BE7F5C">
            <w:pPr>
              <w:numPr>
                <w:ilvl w:val="0"/>
                <w:numId w:val="10"/>
              </w:numPr>
              <w:rPr>
                <w:rFonts w:ascii="Calibri" w:hAnsi="Calibri" w:cs="Calibri"/>
                <w:sz w:val="21"/>
                <w:szCs w:val="21"/>
              </w:rPr>
            </w:pPr>
            <w:r>
              <w:rPr>
                <w:rFonts w:ascii="Calibri" w:hAnsi="Calibri" w:cs="Calibri"/>
                <w:sz w:val="21"/>
                <w:szCs w:val="21"/>
              </w:rPr>
              <w:t>Staff to remind public to wash hands immediately</w:t>
            </w:r>
          </w:p>
          <w:p w14:paraId="1AF1B54D" w14:textId="7E851CCE" w:rsidR="00BE7F5C" w:rsidRPr="004F2EBE" w:rsidRDefault="00BE7F5C" w:rsidP="00BE7F5C">
            <w:pPr>
              <w:numPr>
                <w:ilvl w:val="0"/>
                <w:numId w:val="10"/>
              </w:numPr>
              <w:rPr>
                <w:rFonts w:ascii="Calibri" w:hAnsi="Calibri" w:cs="Calibri"/>
                <w:sz w:val="20"/>
                <w:szCs w:val="20"/>
              </w:rPr>
            </w:pPr>
            <w:r>
              <w:rPr>
                <w:rFonts w:ascii="Calibri" w:hAnsi="Calibri" w:cs="Calibri"/>
                <w:sz w:val="21"/>
                <w:szCs w:val="21"/>
              </w:rPr>
              <w:t>Chicks and ducklings placed in baskets then put onto adult public legs – children only to stroke under adult supervision</w:t>
            </w:r>
          </w:p>
        </w:tc>
        <w:tc>
          <w:tcPr>
            <w:tcW w:w="2300" w:type="dxa"/>
            <w:gridSpan w:val="2"/>
            <w:shd w:val="clear" w:color="auto" w:fill="92D050"/>
            <w:vAlign w:val="center"/>
          </w:tcPr>
          <w:p w14:paraId="09DD22F1" w14:textId="77777777" w:rsidR="00BE7F5C" w:rsidRDefault="00BE7F5C" w:rsidP="00BE7F5C">
            <w:pPr>
              <w:jc w:val="center"/>
              <w:rPr>
                <w:rFonts w:ascii="Calibri" w:hAnsi="Calibri" w:cs="Calibri"/>
                <w:sz w:val="21"/>
                <w:szCs w:val="21"/>
              </w:rPr>
            </w:pPr>
            <w:r>
              <w:rPr>
                <w:rFonts w:ascii="Calibri" w:hAnsi="Calibri" w:cs="Calibri"/>
                <w:sz w:val="21"/>
                <w:szCs w:val="21"/>
              </w:rPr>
              <w:t>Likelihood 2</w:t>
            </w:r>
          </w:p>
          <w:p w14:paraId="03923765" w14:textId="60F5A414" w:rsidR="00BE7F5C" w:rsidRDefault="00BE7F5C" w:rsidP="00BE7F5C">
            <w:pPr>
              <w:jc w:val="center"/>
              <w:rPr>
                <w:rFonts w:ascii="Calibri" w:hAnsi="Calibri" w:cs="Calibri"/>
                <w:sz w:val="21"/>
                <w:szCs w:val="21"/>
              </w:rPr>
            </w:pPr>
            <w:r>
              <w:rPr>
                <w:rFonts w:ascii="Calibri" w:hAnsi="Calibri" w:cs="Calibri"/>
                <w:sz w:val="21"/>
                <w:szCs w:val="21"/>
              </w:rPr>
              <w:t>Severity 1</w:t>
            </w:r>
          </w:p>
          <w:p w14:paraId="1B63C7E1" w14:textId="259AC133" w:rsidR="00BE7F5C" w:rsidRDefault="00BE7F5C" w:rsidP="00BE7F5C">
            <w:pPr>
              <w:jc w:val="center"/>
              <w:rPr>
                <w:rFonts w:ascii="Calibri" w:hAnsi="Calibri" w:cs="Calibri"/>
                <w:sz w:val="21"/>
                <w:szCs w:val="21"/>
              </w:rPr>
            </w:pPr>
            <w:r>
              <w:rPr>
                <w:rFonts w:ascii="Calibri" w:hAnsi="Calibri" w:cs="Calibri"/>
                <w:sz w:val="21"/>
                <w:szCs w:val="21"/>
              </w:rPr>
              <w:t>Risk Level 3</w:t>
            </w:r>
          </w:p>
          <w:p w14:paraId="45C4FC0D" w14:textId="5DF7C054" w:rsidR="00BE7F5C" w:rsidRDefault="00BE7F5C" w:rsidP="00BE7F5C">
            <w:pPr>
              <w:jc w:val="center"/>
              <w:rPr>
                <w:rFonts w:ascii="Calibri" w:hAnsi="Calibri" w:cs="Calibri"/>
                <w:sz w:val="21"/>
                <w:szCs w:val="21"/>
              </w:rPr>
            </w:pPr>
            <w:r w:rsidRPr="00902A7E">
              <w:rPr>
                <w:rFonts w:ascii="Calibri" w:hAnsi="Calibri" w:cs="Calibri"/>
                <w:sz w:val="21"/>
                <w:szCs w:val="21"/>
              </w:rPr>
              <w:t xml:space="preserve"> [subject to all persons involved cooperating with compliance to visit arrangements and requirements</w:t>
            </w:r>
          </w:p>
        </w:tc>
      </w:tr>
      <w:tr w:rsidR="00BE7F5C" w:rsidRPr="00532FF3" w14:paraId="51B52ED7" w14:textId="77777777" w:rsidTr="00BE7F5C">
        <w:tblPrEx>
          <w:jc w:val="left"/>
          <w:tblBorders>
            <w:insideH w:val="single" w:sz="4" w:space="0" w:color="auto"/>
            <w:insideV w:val="single" w:sz="4" w:space="0" w:color="auto"/>
          </w:tblBorders>
          <w:tblLook w:val="04A0" w:firstRow="1" w:lastRow="0" w:firstColumn="1" w:lastColumn="0" w:noHBand="0" w:noVBand="1"/>
        </w:tblPrEx>
        <w:trPr>
          <w:trHeight w:val="283"/>
        </w:trPr>
        <w:tc>
          <w:tcPr>
            <w:tcW w:w="2899" w:type="dxa"/>
            <w:gridSpan w:val="4"/>
            <w:shd w:val="clear" w:color="auto" w:fill="auto"/>
            <w:vAlign w:val="center"/>
          </w:tcPr>
          <w:p w14:paraId="62E71381" w14:textId="5FB65A66" w:rsidR="00BE7F5C" w:rsidRDefault="00BE7F5C" w:rsidP="00BE7F5C">
            <w:pPr>
              <w:spacing w:before="120" w:after="120"/>
              <w:jc w:val="center"/>
              <w:rPr>
                <w:rFonts w:ascii="Calibri" w:hAnsi="Calibri" w:cs="Calibri"/>
                <w:sz w:val="21"/>
                <w:szCs w:val="21"/>
              </w:rPr>
            </w:pPr>
            <w:r>
              <w:rPr>
                <w:rFonts w:ascii="Calibri" w:hAnsi="Calibri" w:cs="Calibri"/>
                <w:sz w:val="21"/>
                <w:szCs w:val="21"/>
              </w:rPr>
              <w:t>Contact with animals outside of the activities</w:t>
            </w:r>
          </w:p>
        </w:tc>
        <w:tc>
          <w:tcPr>
            <w:tcW w:w="2655" w:type="dxa"/>
            <w:gridSpan w:val="5"/>
            <w:shd w:val="clear" w:color="auto" w:fill="auto"/>
            <w:vAlign w:val="center"/>
          </w:tcPr>
          <w:p w14:paraId="33DCEFF8" w14:textId="77777777" w:rsidR="00BE7F5C" w:rsidRPr="00902A7E" w:rsidRDefault="00BE7F5C" w:rsidP="00BE7F5C">
            <w:pPr>
              <w:rPr>
                <w:rFonts w:ascii="Calibri" w:hAnsi="Calibri" w:cs="Calibri"/>
                <w:sz w:val="21"/>
                <w:szCs w:val="21"/>
              </w:rPr>
            </w:pPr>
            <w:r w:rsidRPr="00902A7E">
              <w:rPr>
                <w:rFonts w:ascii="Calibri" w:hAnsi="Calibri" w:cs="Calibri"/>
                <w:sz w:val="21"/>
                <w:szCs w:val="21"/>
              </w:rPr>
              <w:t>Teachers and Teaching Staff – including Classroom Assistants</w:t>
            </w:r>
          </w:p>
          <w:p w14:paraId="3DEEBB5C" w14:textId="77777777" w:rsidR="00BE7F5C" w:rsidRPr="00902A7E" w:rsidRDefault="00BE7F5C" w:rsidP="00BE7F5C">
            <w:pPr>
              <w:rPr>
                <w:rFonts w:ascii="Calibri" w:hAnsi="Calibri" w:cs="Calibri"/>
                <w:sz w:val="21"/>
                <w:szCs w:val="21"/>
              </w:rPr>
            </w:pPr>
            <w:r w:rsidRPr="00902A7E">
              <w:rPr>
                <w:rFonts w:ascii="Calibri" w:hAnsi="Calibri" w:cs="Calibri"/>
                <w:sz w:val="21"/>
                <w:szCs w:val="21"/>
              </w:rPr>
              <w:t>Children or Young Persons</w:t>
            </w:r>
          </w:p>
          <w:p w14:paraId="0A969017" w14:textId="77777777" w:rsidR="00BE7F5C" w:rsidRDefault="00BE7F5C" w:rsidP="00BE7F5C">
            <w:pPr>
              <w:rPr>
                <w:rFonts w:ascii="Calibri" w:hAnsi="Calibri" w:cs="Calibri"/>
                <w:sz w:val="21"/>
                <w:szCs w:val="21"/>
              </w:rPr>
            </w:pPr>
            <w:r>
              <w:rPr>
                <w:rFonts w:ascii="Calibri" w:hAnsi="Calibri" w:cs="Calibri"/>
                <w:sz w:val="21"/>
                <w:szCs w:val="21"/>
              </w:rPr>
              <w:t>Members of the Public</w:t>
            </w:r>
          </w:p>
          <w:p w14:paraId="55E42DE7" w14:textId="4D2289C3" w:rsidR="00BE7F5C" w:rsidRPr="00902A7E" w:rsidRDefault="00BE7F5C" w:rsidP="00BE7F5C">
            <w:pPr>
              <w:rPr>
                <w:rFonts w:ascii="Calibri" w:hAnsi="Calibri" w:cs="Calibri"/>
                <w:sz w:val="21"/>
                <w:szCs w:val="21"/>
              </w:rPr>
            </w:pPr>
            <w:r>
              <w:rPr>
                <w:rFonts w:ascii="Calibri" w:hAnsi="Calibri" w:cs="Calibri"/>
                <w:sz w:val="21"/>
                <w:szCs w:val="21"/>
              </w:rPr>
              <w:t>Staff Supervisors</w:t>
            </w:r>
          </w:p>
        </w:tc>
        <w:tc>
          <w:tcPr>
            <w:tcW w:w="2804" w:type="dxa"/>
            <w:gridSpan w:val="3"/>
            <w:shd w:val="clear" w:color="auto" w:fill="auto"/>
            <w:vAlign w:val="center"/>
          </w:tcPr>
          <w:p w14:paraId="4FCFB8D7" w14:textId="77777777" w:rsidR="00BE7F5C" w:rsidRDefault="00BE7F5C" w:rsidP="00BE7F5C">
            <w:pPr>
              <w:rPr>
                <w:rFonts w:ascii="Calibri" w:hAnsi="Calibri" w:cs="Calibri"/>
                <w:sz w:val="21"/>
                <w:szCs w:val="21"/>
              </w:rPr>
            </w:pPr>
            <w:r>
              <w:rPr>
                <w:rFonts w:ascii="Calibri" w:hAnsi="Calibri" w:cs="Calibri"/>
                <w:sz w:val="21"/>
                <w:szCs w:val="21"/>
              </w:rPr>
              <w:t>Exposure to zoonosis bacteria and other similar substances.</w:t>
            </w:r>
          </w:p>
          <w:p w14:paraId="6EF2E812" w14:textId="77777777" w:rsidR="00BE7F5C" w:rsidRDefault="00BE7F5C" w:rsidP="00BE7F5C">
            <w:pPr>
              <w:rPr>
                <w:rFonts w:ascii="Calibri" w:hAnsi="Calibri" w:cs="Calibri"/>
                <w:sz w:val="21"/>
                <w:szCs w:val="21"/>
              </w:rPr>
            </w:pPr>
            <w:r>
              <w:rPr>
                <w:rFonts w:ascii="Calibri" w:hAnsi="Calibri" w:cs="Calibri"/>
                <w:sz w:val="21"/>
                <w:szCs w:val="21"/>
              </w:rPr>
              <w:t>Added risk to those expecting a child.</w:t>
            </w:r>
          </w:p>
          <w:p w14:paraId="2DC1E24B" w14:textId="1A44A624" w:rsidR="00BE7F5C" w:rsidRDefault="00BE7F5C" w:rsidP="00BE7F5C">
            <w:pPr>
              <w:rPr>
                <w:rFonts w:ascii="Calibri" w:hAnsi="Calibri" w:cs="Calibri"/>
                <w:sz w:val="21"/>
                <w:szCs w:val="21"/>
              </w:rPr>
            </w:pPr>
            <w:r>
              <w:rPr>
                <w:rFonts w:ascii="Calibri" w:hAnsi="Calibri" w:cs="Calibri"/>
                <w:sz w:val="21"/>
                <w:szCs w:val="21"/>
              </w:rPr>
              <w:t>Being bitten by the animal.</w:t>
            </w:r>
          </w:p>
        </w:tc>
        <w:tc>
          <w:tcPr>
            <w:tcW w:w="4473" w:type="dxa"/>
            <w:gridSpan w:val="5"/>
            <w:shd w:val="clear" w:color="auto" w:fill="auto"/>
            <w:vAlign w:val="center"/>
          </w:tcPr>
          <w:p w14:paraId="6FBDC63D" w14:textId="2819C704" w:rsidR="00BE7F5C" w:rsidRDefault="00BE7F5C" w:rsidP="00BE7F5C">
            <w:pPr>
              <w:numPr>
                <w:ilvl w:val="0"/>
                <w:numId w:val="10"/>
              </w:numPr>
              <w:jc w:val="both"/>
              <w:rPr>
                <w:rFonts w:ascii="Calibri" w:hAnsi="Calibri" w:cs="Calibri"/>
                <w:sz w:val="21"/>
                <w:szCs w:val="21"/>
              </w:rPr>
            </w:pPr>
            <w:r>
              <w:rPr>
                <w:rFonts w:ascii="Calibri" w:hAnsi="Calibri" w:cs="Calibri"/>
                <w:sz w:val="21"/>
                <w:szCs w:val="21"/>
              </w:rPr>
              <w:t xml:space="preserve">Double fencing erected to prevent contact in all </w:t>
            </w:r>
            <w:r w:rsidR="00C0763C">
              <w:rPr>
                <w:rFonts w:ascii="Calibri" w:hAnsi="Calibri" w:cs="Calibri"/>
                <w:sz w:val="21"/>
                <w:szCs w:val="21"/>
              </w:rPr>
              <w:t>non-contact</w:t>
            </w:r>
            <w:r>
              <w:rPr>
                <w:rFonts w:ascii="Calibri" w:hAnsi="Calibri" w:cs="Calibri"/>
                <w:sz w:val="21"/>
                <w:szCs w:val="21"/>
              </w:rPr>
              <w:t xml:space="preserve"> areas.</w:t>
            </w:r>
          </w:p>
          <w:p w14:paraId="5E6B1775" w14:textId="77777777" w:rsidR="00BE7F5C" w:rsidRDefault="00BE7F5C" w:rsidP="00BE7F5C">
            <w:pPr>
              <w:numPr>
                <w:ilvl w:val="0"/>
                <w:numId w:val="10"/>
              </w:numPr>
              <w:jc w:val="both"/>
              <w:rPr>
                <w:rFonts w:ascii="Calibri" w:hAnsi="Calibri" w:cs="Calibri"/>
                <w:sz w:val="21"/>
                <w:szCs w:val="21"/>
              </w:rPr>
            </w:pPr>
            <w:r>
              <w:rPr>
                <w:rFonts w:ascii="Calibri" w:hAnsi="Calibri" w:cs="Calibri"/>
                <w:sz w:val="21"/>
                <w:szCs w:val="21"/>
              </w:rPr>
              <w:t>Double fencing erected at Lamb birthing pens to prevent contact.</w:t>
            </w:r>
          </w:p>
          <w:p w14:paraId="4D6FC2BD" w14:textId="77777777" w:rsidR="00BE7F5C" w:rsidRDefault="00BE7F5C" w:rsidP="00BE7F5C">
            <w:pPr>
              <w:numPr>
                <w:ilvl w:val="0"/>
                <w:numId w:val="10"/>
              </w:numPr>
              <w:jc w:val="both"/>
              <w:rPr>
                <w:rFonts w:ascii="Calibri" w:hAnsi="Calibri" w:cs="Calibri"/>
                <w:sz w:val="21"/>
                <w:szCs w:val="21"/>
              </w:rPr>
            </w:pPr>
            <w:r>
              <w:rPr>
                <w:rFonts w:ascii="Calibri" w:hAnsi="Calibri" w:cs="Calibri"/>
                <w:sz w:val="21"/>
                <w:szCs w:val="21"/>
              </w:rPr>
              <w:t>Signage erected to explain the controls and their meaning.</w:t>
            </w:r>
          </w:p>
          <w:p w14:paraId="021315E4" w14:textId="6B2C754E" w:rsidR="00BE7F5C" w:rsidRPr="004F2EBE" w:rsidRDefault="00BE7F5C" w:rsidP="00BE7F5C">
            <w:pPr>
              <w:numPr>
                <w:ilvl w:val="0"/>
                <w:numId w:val="10"/>
              </w:numPr>
              <w:rPr>
                <w:rFonts w:ascii="Calibri" w:hAnsi="Calibri" w:cs="Calibri"/>
                <w:sz w:val="20"/>
                <w:szCs w:val="20"/>
              </w:rPr>
            </w:pPr>
            <w:r>
              <w:rPr>
                <w:rFonts w:ascii="Calibri" w:hAnsi="Calibri" w:cs="Calibri"/>
                <w:sz w:val="21"/>
                <w:szCs w:val="21"/>
              </w:rPr>
              <w:t xml:space="preserve">Hand washing still available for </w:t>
            </w:r>
            <w:r w:rsidR="00C0763C">
              <w:rPr>
                <w:rFonts w:ascii="Calibri" w:hAnsi="Calibri" w:cs="Calibri"/>
                <w:sz w:val="21"/>
                <w:szCs w:val="21"/>
              </w:rPr>
              <w:t>non-contact</w:t>
            </w:r>
            <w:r>
              <w:rPr>
                <w:rFonts w:ascii="Calibri" w:hAnsi="Calibri" w:cs="Calibri"/>
                <w:sz w:val="21"/>
                <w:szCs w:val="21"/>
              </w:rPr>
              <w:t xml:space="preserve"> areas.</w:t>
            </w:r>
          </w:p>
        </w:tc>
        <w:tc>
          <w:tcPr>
            <w:tcW w:w="2300" w:type="dxa"/>
            <w:gridSpan w:val="2"/>
            <w:shd w:val="clear" w:color="auto" w:fill="FFC000"/>
            <w:vAlign w:val="center"/>
          </w:tcPr>
          <w:p w14:paraId="2C6E3C6A" w14:textId="77777777" w:rsidR="00BE7F5C" w:rsidRDefault="00BE7F5C" w:rsidP="00BE7F5C">
            <w:pPr>
              <w:jc w:val="center"/>
              <w:rPr>
                <w:rFonts w:ascii="Calibri" w:hAnsi="Calibri" w:cs="Calibri"/>
                <w:sz w:val="21"/>
                <w:szCs w:val="21"/>
              </w:rPr>
            </w:pPr>
            <w:r>
              <w:rPr>
                <w:rFonts w:ascii="Calibri" w:hAnsi="Calibri" w:cs="Calibri"/>
                <w:sz w:val="21"/>
                <w:szCs w:val="21"/>
              </w:rPr>
              <w:t>Likelihood 3</w:t>
            </w:r>
          </w:p>
          <w:p w14:paraId="1C106D60" w14:textId="77777777" w:rsidR="00BE7F5C" w:rsidRDefault="00BE7F5C" w:rsidP="00BE7F5C">
            <w:pPr>
              <w:jc w:val="center"/>
              <w:rPr>
                <w:rFonts w:ascii="Calibri" w:hAnsi="Calibri" w:cs="Calibri"/>
                <w:sz w:val="21"/>
                <w:szCs w:val="21"/>
              </w:rPr>
            </w:pPr>
            <w:r>
              <w:rPr>
                <w:rFonts w:ascii="Calibri" w:hAnsi="Calibri" w:cs="Calibri"/>
                <w:sz w:val="21"/>
                <w:szCs w:val="21"/>
              </w:rPr>
              <w:t>Severity 3</w:t>
            </w:r>
          </w:p>
          <w:p w14:paraId="3D40BE90" w14:textId="77777777" w:rsidR="00BE7F5C" w:rsidRDefault="00BE7F5C" w:rsidP="00BE7F5C">
            <w:pPr>
              <w:jc w:val="center"/>
              <w:rPr>
                <w:rFonts w:ascii="Calibri" w:hAnsi="Calibri" w:cs="Calibri"/>
                <w:sz w:val="21"/>
                <w:szCs w:val="21"/>
              </w:rPr>
            </w:pPr>
            <w:r>
              <w:rPr>
                <w:rFonts w:ascii="Calibri" w:hAnsi="Calibri" w:cs="Calibri"/>
                <w:sz w:val="21"/>
                <w:szCs w:val="21"/>
              </w:rPr>
              <w:t>Risk Level 9</w:t>
            </w:r>
          </w:p>
          <w:p w14:paraId="313B799C" w14:textId="77DB671C" w:rsidR="00BE7F5C" w:rsidRDefault="00BE7F5C" w:rsidP="00BE7F5C">
            <w:pPr>
              <w:jc w:val="center"/>
              <w:rPr>
                <w:rFonts w:ascii="Calibri" w:hAnsi="Calibri" w:cs="Calibri"/>
                <w:sz w:val="21"/>
                <w:szCs w:val="21"/>
              </w:rPr>
            </w:pPr>
            <w:r w:rsidRPr="00902A7E">
              <w:rPr>
                <w:rFonts w:ascii="Calibri" w:hAnsi="Calibri" w:cs="Calibri"/>
                <w:sz w:val="21"/>
                <w:szCs w:val="21"/>
              </w:rPr>
              <w:t xml:space="preserve"> [subject to all persons involved cooperating with compliance to visit arrangements and requirements]</w:t>
            </w:r>
          </w:p>
        </w:tc>
      </w:tr>
    </w:tbl>
    <w:p w14:paraId="52E56223" w14:textId="77777777" w:rsidR="009E004F" w:rsidRDefault="009E004F"/>
    <w:p w14:paraId="247906AE" w14:textId="18A05783" w:rsidR="00900C6B" w:rsidRPr="00C25CFB" w:rsidRDefault="00900C6B" w:rsidP="003E23E4">
      <w:pPr>
        <w:rPr>
          <w:rFonts w:ascii="Calibri" w:hAnsi="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657"/>
        <w:gridCol w:w="2797"/>
        <w:gridCol w:w="4468"/>
        <w:gridCol w:w="2304"/>
      </w:tblGrid>
      <w:tr w:rsidR="0041798D" w:rsidRPr="00532FF3" w14:paraId="77AE8A76" w14:textId="77777777" w:rsidTr="004130B8">
        <w:trPr>
          <w:trHeight w:val="2268"/>
        </w:trPr>
        <w:tc>
          <w:tcPr>
            <w:tcW w:w="2900" w:type="dxa"/>
            <w:shd w:val="clear" w:color="auto" w:fill="auto"/>
            <w:vAlign w:val="center"/>
          </w:tcPr>
          <w:p w14:paraId="4F60B5D6" w14:textId="77777777" w:rsidR="0041798D" w:rsidRDefault="00D50EEC" w:rsidP="00F66D76">
            <w:pPr>
              <w:jc w:val="center"/>
              <w:rPr>
                <w:rFonts w:ascii="Calibri" w:hAnsi="Calibri" w:cs="Calibri"/>
                <w:sz w:val="21"/>
                <w:szCs w:val="21"/>
              </w:rPr>
            </w:pPr>
            <w:r>
              <w:rPr>
                <w:rFonts w:ascii="Calibri" w:hAnsi="Calibri" w:cs="Calibri"/>
                <w:sz w:val="21"/>
                <w:szCs w:val="21"/>
              </w:rPr>
              <w:lastRenderedPageBreak/>
              <w:t>Discovery Barn</w:t>
            </w:r>
          </w:p>
        </w:tc>
        <w:tc>
          <w:tcPr>
            <w:tcW w:w="2657" w:type="dxa"/>
            <w:shd w:val="clear" w:color="auto" w:fill="auto"/>
            <w:vAlign w:val="center"/>
          </w:tcPr>
          <w:p w14:paraId="685A4536" w14:textId="77777777" w:rsidR="0041798D" w:rsidRPr="00902A7E" w:rsidRDefault="0041798D" w:rsidP="00F66D76">
            <w:pPr>
              <w:rPr>
                <w:rFonts w:ascii="Calibri" w:hAnsi="Calibri" w:cs="Calibri"/>
                <w:sz w:val="21"/>
                <w:szCs w:val="21"/>
              </w:rPr>
            </w:pPr>
            <w:r w:rsidRPr="00902A7E">
              <w:rPr>
                <w:rFonts w:ascii="Calibri" w:hAnsi="Calibri" w:cs="Calibri"/>
                <w:sz w:val="21"/>
                <w:szCs w:val="21"/>
              </w:rPr>
              <w:t>Teachers and Teaching Staff – including Classroom Assistants</w:t>
            </w:r>
          </w:p>
          <w:p w14:paraId="6DB68918" w14:textId="77777777" w:rsidR="0041798D" w:rsidRPr="00902A7E" w:rsidRDefault="0041798D" w:rsidP="00F66D76">
            <w:pPr>
              <w:rPr>
                <w:rFonts w:ascii="Calibri" w:hAnsi="Calibri" w:cs="Calibri"/>
                <w:sz w:val="21"/>
                <w:szCs w:val="21"/>
              </w:rPr>
            </w:pPr>
            <w:r w:rsidRPr="00902A7E">
              <w:rPr>
                <w:rFonts w:ascii="Calibri" w:hAnsi="Calibri" w:cs="Calibri"/>
                <w:sz w:val="21"/>
                <w:szCs w:val="21"/>
              </w:rPr>
              <w:t>Children or Young Persons</w:t>
            </w:r>
          </w:p>
          <w:p w14:paraId="3194C579" w14:textId="77777777" w:rsidR="0041798D" w:rsidRPr="00744BB5" w:rsidRDefault="0041798D" w:rsidP="00F66D76">
            <w:pPr>
              <w:rPr>
                <w:rFonts w:ascii="Calibri" w:hAnsi="Calibri" w:cs="Calibri"/>
                <w:sz w:val="21"/>
                <w:szCs w:val="21"/>
              </w:rPr>
            </w:pPr>
            <w:r>
              <w:rPr>
                <w:rFonts w:ascii="Calibri" w:hAnsi="Calibri" w:cs="Calibri"/>
                <w:sz w:val="21"/>
                <w:szCs w:val="21"/>
              </w:rPr>
              <w:t>Members of the Public</w:t>
            </w:r>
          </w:p>
        </w:tc>
        <w:tc>
          <w:tcPr>
            <w:tcW w:w="2797" w:type="dxa"/>
            <w:shd w:val="clear" w:color="auto" w:fill="auto"/>
            <w:vAlign w:val="center"/>
          </w:tcPr>
          <w:p w14:paraId="236A4490" w14:textId="77777777" w:rsidR="0041798D" w:rsidRDefault="0041798D" w:rsidP="00F66D76">
            <w:pPr>
              <w:rPr>
                <w:rFonts w:ascii="Calibri" w:hAnsi="Calibri" w:cs="Calibri"/>
                <w:sz w:val="21"/>
                <w:szCs w:val="21"/>
              </w:rPr>
            </w:pPr>
            <w:r>
              <w:rPr>
                <w:rFonts w:ascii="Calibri" w:hAnsi="Calibri" w:cs="Calibri"/>
                <w:sz w:val="21"/>
                <w:szCs w:val="21"/>
              </w:rPr>
              <w:t>Contact with sharp items</w:t>
            </w:r>
          </w:p>
          <w:p w14:paraId="102D8239" w14:textId="77777777" w:rsidR="0041798D" w:rsidRDefault="0041798D" w:rsidP="00F66D76">
            <w:pPr>
              <w:rPr>
                <w:rFonts w:ascii="Calibri" w:hAnsi="Calibri" w:cs="Calibri"/>
                <w:sz w:val="21"/>
                <w:szCs w:val="21"/>
              </w:rPr>
            </w:pPr>
            <w:r>
              <w:rPr>
                <w:rFonts w:ascii="Calibri" w:hAnsi="Calibri" w:cs="Calibri"/>
                <w:sz w:val="21"/>
                <w:szCs w:val="21"/>
              </w:rPr>
              <w:t>Tripping when running around the barn</w:t>
            </w:r>
          </w:p>
          <w:p w14:paraId="65B89CDA" w14:textId="77777777" w:rsidR="0041798D" w:rsidRDefault="0041798D" w:rsidP="00F66D76">
            <w:pPr>
              <w:rPr>
                <w:rFonts w:ascii="Calibri" w:hAnsi="Calibri" w:cs="Calibri"/>
                <w:sz w:val="21"/>
                <w:szCs w:val="21"/>
              </w:rPr>
            </w:pPr>
            <w:r>
              <w:rPr>
                <w:rFonts w:ascii="Calibri" w:hAnsi="Calibri" w:cs="Calibri"/>
                <w:sz w:val="21"/>
                <w:szCs w:val="21"/>
              </w:rPr>
              <w:t>Fall from height</w:t>
            </w:r>
          </w:p>
        </w:tc>
        <w:tc>
          <w:tcPr>
            <w:tcW w:w="4468" w:type="dxa"/>
            <w:shd w:val="clear" w:color="auto" w:fill="auto"/>
            <w:vAlign w:val="center"/>
          </w:tcPr>
          <w:p w14:paraId="3253142F" w14:textId="77777777" w:rsidR="0041798D" w:rsidRDefault="0041798D" w:rsidP="00F66D76">
            <w:pPr>
              <w:numPr>
                <w:ilvl w:val="0"/>
                <w:numId w:val="7"/>
              </w:numPr>
              <w:ind w:left="317" w:hanging="284"/>
              <w:jc w:val="both"/>
              <w:rPr>
                <w:rFonts w:ascii="Calibri" w:hAnsi="Calibri" w:cs="Calibri"/>
                <w:sz w:val="21"/>
                <w:szCs w:val="21"/>
              </w:rPr>
            </w:pPr>
            <w:r>
              <w:rPr>
                <w:rFonts w:ascii="Calibri" w:hAnsi="Calibri" w:cs="Calibri"/>
                <w:sz w:val="21"/>
                <w:szCs w:val="21"/>
              </w:rPr>
              <w:t>Location properly designed to ensure walkways are protected.</w:t>
            </w:r>
          </w:p>
          <w:p w14:paraId="2BA5B8D8" w14:textId="77777777" w:rsidR="0041798D" w:rsidRDefault="0041798D" w:rsidP="00F66D76">
            <w:pPr>
              <w:numPr>
                <w:ilvl w:val="0"/>
                <w:numId w:val="7"/>
              </w:numPr>
              <w:ind w:left="317" w:hanging="284"/>
              <w:jc w:val="both"/>
              <w:rPr>
                <w:rFonts w:ascii="Calibri" w:hAnsi="Calibri" w:cs="Calibri"/>
                <w:sz w:val="21"/>
                <w:szCs w:val="21"/>
              </w:rPr>
            </w:pPr>
            <w:r>
              <w:rPr>
                <w:rFonts w:ascii="Calibri" w:hAnsi="Calibri" w:cs="Calibri"/>
                <w:sz w:val="21"/>
                <w:szCs w:val="21"/>
              </w:rPr>
              <w:t>Location is inspected and cleaned daily.</w:t>
            </w:r>
          </w:p>
          <w:p w14:paraId="275D67F4" w14:textId="77777777" w:rsidR="0041798D" w:rsidRDefault="0041798D" w:rsidP="00F66D76">
            <w:pPr>
              <w:numPr>
                <w:ilvl w:val="0"/>
                <w:numId w:val="7"/>
              </w:numPr>
              <w:ind w:left="317" w:hanging="284"/>
              <w:jc w:val="both"/>
              <w:rPr>
                <w:rFonts w:ascii="Calibri" w:hAnsi="Calibri" w:cs="Calibri"/>
                <w:sz w:val="21"/>
                <w:szCs w:val="21"/>
              </w:rPr>
            </w:pPr>
            <w:r>
              <w:rPr>
                <w:rFonts w:ascii="Calibri" w:hAnsi="Calibri" w:cs="Calibri"/>
                <w:sz w:val="21"/>
                <w:szCs w:val="21"/>
              </w:rPr>
              <w:t>All equipment in touching distance is inspected for sharp edges.</w:t>
            </w:r>
          </w:p>
          <w:p w14:paraId="2B2B0502" w14:textId="77777777" w:rsidR="0041798D" w:rsidRDefault="0041798D" w:rsidP="00F66D76">
            <w:pPr>
              <w:numPr>
                <w:ilvl w:val="0"/>
                <w:numId w:val="7"/>
              </w:numPr>
              <w:ind w:left="317" w:hanging="284"/>
              <w:jc w:val="both"/>
              <w:rPr>
                <w:rFonts w:ascii="Calibri" w:hAnsi="Calibri" w:cs="Calibri"/>
                <w:sz w:val="21"/>
                <w:szCs w:val="21"/>
              </w:rPr>
            </w:pPr>
            <w:r>
              <w:rPr>
                <w:rFonts w:ascii="Calibri" w:hAnsi="Calibri" w:cs="Calibri"/>
                <w:sz w:val="21"/>
                <w:szCs w:val="21"/>
              </w:rPr>
              <w:t>Explanation cards are in place to educate on how equipment is used.</w:t>
            </w:r>
          </w:p>
          <w:p w14:paraId="3FF8C0DC" w14:textId="77777777" w:rsidR="0041798D" w:rsidRDefault="0041798D" w:rsidP="00F66D76">
            <w:pPr>
              <w:numPr>
                <w:ilvl w:val="0"/>
                <w:numId w:val="7"/>
              </w:numPr>
              <w:ind w:left="317" w:hanging="284"/>
              <w:jc w:val="both"/>
              <w:rPr>
                <w:rFonts w:ascii="Calibri" w:hAnsi="Calibri" w:cs="Calibri"/>
                <w:sz w:val="21"/>
                <w:szCs w:val="21"/>
              </w:rPr>
            </w:pPr>
            <w:r>
              <w:rPr>
                <w:rFonts w:ascii="Calibri" w:hAnsi="Calibri" w:cs="Calibri"/>
                <w:sz w:val="21"/>
                <w:szCs w:val="21"/>
              </w:rPr>
              <w:t>Most visits are organised and supervised.</w:t>
            </w:r>
          </w:p>
          <w:p w14:paraId="66067F67" w14:textId="77777777" w:rsidR="0041798D" w:rsidRDefault="0041798D" w:rsidP="00F66D76">
            <w:pPr>
              <w:numPr>
                <w:ilvl w:val="0"/>
                <w:numId w:val="7"/>
              </w:numPr>
              <w:ind w:left="317" w:hanging="284"/>
              <w:jc w:val="both"/>
              <w:rPr>
                <w:rFonts w:ascii="Calibri" w:hAnsi="Calibri" w:cs="Calibri"/>
                <w:sz w:val="21"/>
                <w:szCs w:val="21"/>
              </w:rPr>
            </w:pPr>
            <w:r>
              <w:rPr>
                <w:rFonts w:ascii="Calibri" w:hAnsi="Calibri" w:cs="Calibri"/>
                <w:sz w:val="21"/>
                <w:szCs w:val="21"/>
              </w:rPr>
              <w:t>CCTV now installed to ensure monitoring of use when not busy and personal supervision is not in place</w:t>
            </w:r>
          </w:p>
        </w:tc>
        <w:tc>
          <w:tcPr>
            <w:tcW w:w="2304" w:type="dxa"/>
            <w:shd w:val="clear" w:color="auto" w:fill="92D050"/>
            <w:vAlign w:val="center"/>
          </w:tcPr>
          <w:p w14:paraId="4BEDB44A" w14:textId="77777777" w:rsidR="0041798D" w:rsidRDefault="0041798D" w:rsidP="00F66D76">
            <w:pPr>
              <w:jc w:val="center"/>
              <w:rPr>
                <w:rFonts w:ascii="Calibri" w:hAnsi="Calibri" w:cs="Calibri"/>
                <w:sz w:val="21"/>
                <w:szCs w:val="21"/>
              </w:rPr>
            </w:pPr>
            <w:r>
              <w:rPr>
                <w:rFonts w:ascii="Calibri" w:hAnsi="Calibri" w:cs="Calibri"/>
                <w:sz w:val="21"/>
                <w:szCs w:val="21"/>
              </w:rPr>
              <w:t>Likelihood 2</w:t>
            </w:r>
          </w:p>
          <w:p w14:paraId="4D36C1B2" w14:textId="77777777" w:rsidR="0041798D" w:rsidRDefault="0041798D" w:rsidP="00F66D76">
            <w:pPr>
              <w:jc w:val="center"/>
              <w:rPr>
                <w:rFonts w:ascii="Calibri" w:hAnsi="Calibri" w:cs="Calibri"/>
                <w:sz w:val="21"/>
                <w:szCs w:val="21"/>
              </w:rPr>
            </w:pPr>
            <w:r>
              <w:rPr>
                <w:rFonts w:ascii="Calibri" w:hAnsi="Calibri" w:cs="Calibri"/>
                <w:sz w:val="21"/>
                <w:szCs w:val="21"/>
              </w:rPr>
              <w:t>Severity 2</w:t>
            </w:r>
          </w:p>
          <w:p w14:paraId="677D7355" w14:textId="46B837FB" w:rsidR="0041798D" w:rsidRDefault="0041798D" w:rsidP="00F66D76">
            <w:pPr>
              <w:jc w:val="center"/>
              <w:rPr>
                <w:rFonts w:ascii="Calibri" w:hAnsi="Calibri" w:cs="Calibri"/>
                <w:sz w:val="21"/>
                <w:szCs w:val="21"/>
              </w:rPr>
            </w:pPr>
            <w:r>
              <w:rPr>
                <w:rFonts w:ascii="Calibri" w:hAnsi="Calibri" w:cs="Calibri"/>
                <w:sz w:val="21"/>
                <w:szCs w:val="21"/>
              </w:rPr>
              <w:t xml:space="preserve">Risk Level </w:t>
            </w:r>
            <w:r w:rsidR="00EC0F96">
              <w:rPr>
                <w:rFonts w:ascii="Calibri" w:hAnsi="Calibri" w:cs="Calibri"/>
                <w:sz w:val="21"/>
                <w:szCs w:val="21"/>
              </w:rPr>
              <w:t>4</w:t>
            </w:r>
          </w:p>
          <w:p w14:paraId="2BA226A1" w14:textId="77777777" w:rsidR="0041798D" w:rsidRDefault="0041798D" w:rsidP="00F66D76">
            <w:pPr>
              <w:jc w:val="center"/>
              <w:rPr>
                <w:rFonts w:ascii="Calibri" w:hAnsi="Calibri" w:cs="Calibri"/>
                <w:sz w:val="21"/>
                <w:szCs w:val="21"/>
              </w:rPr>
            </w:pPr>
          </w:p>
        </w:tc>
      </w:tr>
    </w:tbl>
    <w:p w14:paraId="17AD93B2" w14:textId="77777777" w:rsidR="0041798D" w:rsidRDefault="004179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2655"/>
        <w:gridCol w:w="2806"/>
        <w:gridCol w:w="4469"/>
        <w:gridCol w:w="2302"/>
      </w:tblGrid>
      <w:tr w:rsidR="004F2EBE" w:rsidRPr="00532FF3" w14:paraId="1A077636" w14:textId="77777777" w:rsidTr="002D70F7">
        <w:trPr>
          <w:trHeight w:val="1361"/>
        </w:trPr>
        <w:tc>
          <w:tcPr>
            <w:tcW w:w="2894" w:type="dxa"/>
            <w:shd w:val="clear" w:color="auto" w:fill="auto"/>
            <w:vAlign w:val="center"/>
          </w:tcPr>
          <w:p w14:paraId="445114B6" w14:textId="4548C58C" w:rsidR="004F2EBE" w:rsidRPr="00744BB5" w:rsidRDefault="00D50EEC" w:rsidP="009C1717">
            <w:pPr>
              <w:jc w:val="center"/>
              <w:rPr>
                <w:rFonts w:ascii="Calibri" w:hAnsi="Calibri" w:cs="Calibri"/>
                <w:sz w:val="21"/>
                <w:szCs w:val="21"/>
              </w:rPr>
            </w:pPr>
            <w:r>
              <w:rPr>
                <w:rFonts w:ascii="Calibri" w:hAnsi="Calibri" w:cs="Calibri"/>
                <w:sz w:val="21"/>
                <w:szCs w:val="21"/>
              </w:rPr>
              <w:t>Indoor Play</w:t>
            </w:r>
            <w:r w:rsidR="004F2EBE">
              <w:rPr>
                <w:rFonts w:ascii="Calibri" w:hAnsi="Calibri" w:cs="Calibri"/>
                <w:sz w:val="21"/>
                <w:szCs w:val="21"/>
              </w:rPr>
              <w:t xml:space="preserve"> </w:t>
            </w:r>
            <w:r w:rsidR="007E25D2">
              <w:rPr>
                <w:rFonts w:ascii="Calibri" w:hAnsi="Calibri" w:cs="Calibri"/>
                <w:sz w:val="21"/>
                <w:szCs w:val="21"/>
              </w:rPr>
              <w:t>Barn</w:t>
            </w:r>
          </w:p>
        </w:tc>
        <w:tc>
          <w:tcPr>
            <w:tcW w:w="2655" w:type="dxa"/>
            <w:shd w:val="clear" w:color="auto" w:fill="auto"/>
            <w:vAlign w:val="center"/>
          </w:tcPr>
          <w:p w14:paraId="64FEC878" w14:textId="77777777" w:rsidR="004F2EBE" w:rsidRPr="00902A7E" w:rsidRDefault="004F2EBE" w:rsidP="009C1717">
            <w:pPr>
              <w:rPr>
                <w:rFonts w:ascii="Calibri" w:hAnsi="Calibri" w:cs="Calibri"/>
                <w:sz w:val="21"/>
                <w:szCs w:val="21"/>
              </w:rPr>
            </w:pPr>
            <w:r w:rsidRPr="00902A7E">
              <w:rPr>
                <w:rFonts w:ascii="Calibri" w:hAnsi="Calibri" w:cs="Calibri"/>
                <w:sz w:val="21"/>
                <w:szCs w:val="21"/>
              </w:rPr>
              <w:t>Teachers and Teaching Staff – including Classroom Assistants</w:t>
            </w:r>
          </w:p>
          <w:p w14:paraId="238D1654" w14:textId="77777777" w:rsidR="004F2EBE" w:rsidRPr="00902A7E" w:rsidRDefault="004F2EBE" w:rsidP="009C1717">
            <w:pPr>
              <w:rPr>
                <w:rFonts w:ascii="Calibri" w:hAnsi="Calibri" w:cs="Calibri"/>
                <w:sz w:val="21"/>
                <w:szCs w:val="21"/>
              </w:rPr>
            </w:pPr>
            <w:r w:rsidRPr="00902A7E">
              <w:rPr>
                <w:rFonts w:ascii="Calibri" w:hAnsi="Calibri" w:cs="Calibri"/>
                <w:sz w:val="21"/>
                <w:szCs w:val="21"/>
              </w:rPr>
              <w:t>Children or Young Persons</w:t>
            </w:r>
          </w:p>
          <w:p w14:paraId="28129415" w14:textId="77777777" w:rsidR="004F2EBE" w:rsidRPr="00744BB5" w:rsidRDefault="004F2EBE" w:rsidP="008156F6">
            <w:pPr>
              <w:rPr>
                <w:rFonts w:ascii="Calibri" w:hAnsi="Calibri" w:cs="Calibri"/>
                <w:sz w:val="21"/>
                <w:szCs w:val="21"/>
              </w:rPr>
            </w:pPr>
            <w:r>
              <w:rPr>
                <w:rFonts w:ascii="Calibri" w:hAnsi="Calibri" w:cs="Calibri"/>
                <w:sz w:val="21"/>
                <w:szCs w:val="21"/>
              </w:rPr>
              <w:t>Members of the Public</w:t>
            </w:r>
          </w:p>
        </w:tc>
        <w:tc>
          <w:tcPr>
            <w:tcW w:w="2806" w:type="dxa"/>
            <w:shd w:val="clear" w:color="auto" w:fill="auto"/>
            <w:vAlign w:val="center"/>
          </w:tcPr>
          <w:p w14:paraId="776BD9C7" w14:textId="77777777" w:rsidR="004F2EBE" w:rsidRPr="00156D02" w:rsidRDefault="004F2EBE" w:rsidP="009C1717">
            <w:pPr>
              <w:rPr>
                <w:rFonts w:ascii="Calibri" w:hAnsi="Calibri" w:cs="Calibri"/>
                <w:sz w:val="21"/>
                <w:szCs w:val="21"/>
              </w:rPr>
            </w:pPr>
            <w:r w:rsidRPr="00156D02">
              <w:rPr>
                <w:rFonts w:ascii="Calibri" w:hAnsi="Calibri" w:cs="Calibri"/>
                <w:sz w:val="21"/>
                <w:szCs w:val="21"/>
              </w:rPr>
              <w:t xml:space="preserve">Falling from </w:t>
            </w:r>
            <w:r>
              <w:rPr>
                <w:rFonts w:ascii="Calibri" w:hAnsi="Calibri" w:cs="Calibri"/>
                <w:sz w:val="21"/>
                <w:szCs w:val="21"/>
              </w:rPr>
              <w:t>height</w:t>
            </w:r>
            <w:r w:rsidRPr="00156D02">
              <w:rPr>
                <w:rFonts w:ascii="Calibri" w:hAnsi="Calibri" w:cs="Calibri"/>
                <w:sz w:val="21"/>
                <w:szCs w:val="21"/>
              </w:rPr>
              <w:t>.</w:t>
            </w:r>
          </w:p>
          <w:p w14:paraId="1E786C4A" w14:textId="77777777" w:rsidR="004F2EBE" w:rsidRDefault="004F2EBE" w:rsidP="009C1717">
            <w:pPr>
              <w:rPr>
                <w:rFonts w:ascii="Calibri" w:hAnsi="Calibri" w:cs="Calibri"/>
                <w:sz w:val="21"/>
                <w:szCs w:val="21"/>
              </w:rPr>
            </w:pPr>
            <w:r w:rsidRPr="00156D02">
              <w:rPr>
                <w:rFonts w:ascii="Calibri" w:hAnsi="Calibri" w:cs="Calibri"/>
                <w:sz w:val="21"/>
                <w:szCs w:val="21"/>
              </w:rPr>
              <w:t>Tripping/slipping</w:t>
            </w:r>
          </w:p>
          <w:p w14:paraId="52113115" w14:textId="77777777" w:rsidR="004F2EBE" w:rsidRPr="00156D02" w:rsidRDefault="004F2EBE" w:rsidP="009C1717">
            <w:pPr>
              <w:rPr>
                <w:rFonts w:ascii="Calibri" w:hAnsi="Calibri" w:cs="Calibri"/>
                <w:sz w:val="21"/>
                <w:szCs w:val="21"/>
              </w:rPr>
            </w:pPr>
            <w:r>
              <w:rPr>
                <w:rFonts w:ascii="Calibri" w:hAnsi="Calibri" w:cs="Calibri"/>
                <w:sz w:val="21"/>
                <w:szCs w:val="21"/>
              </w:rPr>
              <w:t>Friction burns</w:t>
            </w:r>
          </w:p>
        </w:tc>
        <w:tc>
          <w:tcPr>
            <w:tcW w:w="4469" w:type="dxa"/>
            <w:shd w:val="clear" w:color="auto" w:fill="auto"/>
            <w:vAlign w:val="center"/>
          </w:tcPr>
          <w:p w14:paraId="59B58729" w14:textId="77777777" w:rsidR="004F2EBE" w:rsidRDefault="004F2EBE" w:rsidP="00D70C1E">
            <w:pPr>
              <w:numPr>
                <w:ilvl w:val="0"/>
                <w:numId w:val="5"/>
              </w:numPr>
              <w:jc w:val="both"/>
              <w:rPr>
                <w:rFonts w:ascii="Calibri" w:hAnsi="Calibri" w:cs="Calibri"/>
                <w:sz w:val="21"/>
                <w:szCs w:val="21"/>
              </w:rPr>
            </w:pPr>
            <w:r>
              <w:rPr>
                <w:rFonts w:ascii="Calibri" w:hAnsi="Calibri" w:cs="Calibri"/>
                <w:sz w:val="21"/>
                <w:szCs w:val="21"/>
              </w:rPr>
              <w:t>Age restrictions apply to the use of the equipment.</w:t>
            </w:r>
          </w:p>
          <w:p w14:paraId="0560985A" w14:textId="77777777" w:rsidR="004F2EBE" w:rsidRDefault="004F2EBE" w:rsidP="00D70C1E">
            <w:pPr>
              <w:numPr>
                <w:ilvl w:val="0"/>
                <w:numId w:val="5"/>
              </w:numPr>
              <w:jc w:val="both"/>
              <w:rPr>
                <w:rFonts w:ascii="Calibri" w:hAnsi="Calibri" w:cs="Calibri"/>
                <w:sz w:val="21"/>
                <w:szCs w:val="21"/>
              </w:rPr>
            </w:pPr>
            <w:r>
              <w:rPr>
                <w:rFonts w:ascii="Calibri" w:hAnsi="Calibri" w:cs="Calibri"/>
                <w:sz w:val="21"/>
                <w:szCs w:val="21"/>
              </w:rPr>
              <w:t>Signs erected reminding parents of the rules of use.</w:t>
            </w:r>
          </w:p>
          <w:p w14:paraId="5AB1F558" w14:textId="77777777" w:rsidR="004F2EBE" w:rsidRDefault="004F2EBE" w:rsidP="00D70C1E">
            <w:pPr>
              <w:numPr>
                <w:ilvl w:val="0"/>
                <w:numId w:val="5"/>
              </w:numPr>
              <w:jc w:val="both"/>
              <w:rPr>
                <w:rFonts w:ascii="Calibri" w:hAnsi="Calibri" w:cs="Calibri"/>
                <w:sz w:val="21"/>
                <w:szCs w:val="21"/>
              </w:rPr>
            </w:pPr>
            <w:r>
              <w:rPr>
                <w:rFonts w:ascii="Calibri" w:hAnsi="Calibri" w:cs="Calibri"/>
                <w:sz w:val="21"/>
                <w:szCs w:val="21"/>
              </w:rPr>
              <w:t xml:space="preserve">Regularly inspected. </w:t>
            </w:r>
          </w:p>
          <w:p w14:paraId="0D5A54C2" w14:textId="77777777" w:rsidR="004F2EBE" w:rsidRDefault="004F2EBE" w:rsidP="00D70C1E">
            <w:pPr>
              <w:numPr>
                <w:ilvl w:val="0"/>
                <w:numId w:val="5"/>
              </w:numPr>
              <w:jc w:val="both"/>
              <w:rPr>
                <w:rFonts w:ascii="Calibri" w:hAnsi="Calibri" w:cs="Calibri"/>
                <w:sz w:val="21"/>
                <w:szCs w:val="21"/>
              </w:rPr>
            </w:pPr>
            <w:r>
              <w:rPr>
                <w:rFonts w:ascii="Calibri" w:hAnsi="Calibri" w:cs="Calibri"/>
                <w:sz w:val="21"/>
                <w:szCs w:val="21"/>
              </w:rPr>
              <w:t>Enclosed areas for ease of security of child.</w:t>
            </w:r>
          </w:p>
          <w:p w14:paraId="26488743" w14:textId="77777777" w:rsidR="004F2EBE" w:rsidRDefault="004F2EBE" w:rsidP="00D70C1E">
            <w:pPr>
              <w:numPr>
                <w:ilvl w:val="0"/>
                <w:numId w:val="5"/>
              </w:numPr>
              <w:jc w:val="both"/>
              <w:rPr>
                <w:rFonts w:ascii="Calibri" w:hAnsi="Calibri" w:cs="Calibri"/>
                <w:sz w:val="21"/>
                <w:szCs w:val="21"/>
              </w:rPr>
            </w:pPr>
            <w:r>
              <w:rPr>
                <w:rFonts w:ascii="Calibri" w:hAnsi="Calibri" w:cs="Calibri"/>
                <w:sz w:val="21"/>
                <w:szCs w:val="21"/>
              </w:rPr>
              <w:t>Padded Crash mats provided.</w:t>
            </w:r>
          </w:p>
          <w:p w14:paraId="7F30144D" w14:textId="127BE3AA" w:rsidR="00115EDC" w:rsidRPr="00115EDC" w:rsidRDefault="004F2EBE" w:rsidP="00D70C1E">
            <w:pPr>
              <w:numPr>
                <w:ilvl w:val="0"/>
                <w:numId w:val="5"/>
              </w:numPr>
              <w:jc w:val="both"/>
              <w:rPr>
                <w:rFonts w:ascii="Calibri" w:hAnsi="Calibri" w:cs="Calibri"/>
                <w:sz w:val="21"/>
                <w:szCs w:val="21"/>
              </w:rPr>
            </w:pPr>
            <w:r>
              <w:rPr>
                <w:rFonts w:ascii="Calibri" w:hAnsi="Calibri" w:cs="Calibri"/>
                <w:sz w:val="21"/>
                <w:szCs w:val="21"/>
              </w:rPr>
              <w:t>Safety rails and equipment provided to prevent fall from height.</w:t>
            </w:r>
          </w:p>
          <w:p w14:paraId="041FB66E" w14:textId="77777777" w:rsidR="00D70C1E" w:rsidRPr="00C0763C" w:rsidRDefault="00D70C1E" w:rsidP="00D70C1E">
            <w:pPr>
              <w:numPr>
                <w:ilvl w:val="0"/>
                <w:numId w:val="5"/>
              </w:numPr>
              <w:rPr>
                <w:sz w:val="20"/>
                <w:szCs w:val="20"/>
              </w:rPr>
            </w:pPr>
            <w:r w:rsidRPr="00C0763C">
              <w:rPr>
                <w:sz w:val="20"/>
                <w:szCs w:val="20"/>
              </w:rPr>
              <w:t xml:space="preserve">Monitoring when open is by staff presence during play groups and by staff visitation during quiet periods. CCTV also is monitored by staff for use at least 3 locations and staff alerted when a review is required. </w:t>
            </w:r>
          </w:p>
          <w:p w14:paraId="5EC6896D" w14:textId="77777777" w:rsidR="00621635" w:rsidRPr="00C0763C" w:rsidRDefault="00621635" w:rsidP="00D70C1E">
            <w:pPr>
              <w:numPr>
                <w:ilvl w:val="0"/>
                <w:numId w:val="5"/>
              </w:numPr>
              <w:rPr>
                <w:sz w:val="22"/>
                <w:szCs w:val="22"/>
              </w:rPr>
            </w:pPr>
            <w:proofErr w:type="gramStart"/>
            <w:r w:rsidRPr="00C0763C">
              <w:rPr>
                <w:sz w:val="20"/>
                <w:szCs w:val="20"/>
              </w:rPr>
              <w:t>“ Equipment</w:t>
            </w:r>
            <w:proofErr w:type="gramEnd"/>
            <w:r w:rsidRPr="00C0763C">
              <w:rPr>
                <w:sz w:val="20"/>
                <w:szCs w:val="20"/>
              </w:rPr>
              <w:t xml:space="preserve"> is inspected annually by an external RPII to ensure compliance with BS 1176 part 10 to ensure protection and design integrity is maintained within the BS and manufacturers recommendations. Equipment is also subject to a daily and periodical maintenance inspection as recommended by the standard. Soft Play elements are also subject </w:t>
            </w:r>
            <w:proofErr w:type="spellStart"/>
            <w:r w:rsidRPr="00C0763C">
              <w:rPr>
                <w:sz w:val="20"/>
                <w:szCs w:val="20"/>
              </w:rPr>
              <w:t>top</w:t>
            </w:r>
            <w:proofErr w:type="spellEnd"/>
            <w:r w:rsidRPr="00C0763C">
              <w:rPr>
                <w:sz w:val="20"/>
                <w:szCs w:val="20"/>
              </w:rPr>
              <w:t xml:space="preserve"> the same </w:t>
            </w:r>
            <w:r w:rsidRPr="00C0763C">
              <w:rPr>
                <w:sz w:val="20"/>
                <w:szCs w:val="20"/>
              </w:rPr>
              <w:lastRenderedPageBreak/>
              <w:t>regime to ensure integrity with BS 1776 part 7”.</w:t>
            </w:r>
            <w:r w:rsidRPr="00C0763C">
              <w:t xml:space="preserve"> </w:t>
            </w:r>
          </w:p>
          <w:p w14:paraId="7A6CF8BB" w14:textId="77777777" w:rsidR="006E7E1E" w:rsidRDefault="0041798D" w:rsidP="00D70C1E">
            <w:pPr>
              <w:numPr>
                <w:ilvl w:val="0"/>
                <w:numId w:val="5"/>
              </w:numPr>
              <w:jc w:val="both"/>
              <w:rPr>
                <w:rFonts w:ascii="Calibri" w:hAnsi="Calibri" w:cs="Calibri"/>
                <w:sz w:val="21"/>
                <w:szCs w:val="21"/>
              </w:rPr>
            </w:pPr>
            <w:r w:rsidRPr="0041798D">
              <w:rPr>
                <w:rFonts w:ascii="Calibri" w:hAnsi="Calibri" w:cs="Calibri"/>
                <w:sz w:val="21"/>
                <w:szCs w:val="21"/>
              </w:rPr>
              <w:t>CCTV now installed to ensure monitoring</w:t>
            </w:r>
            <w:r>
              <w:rPr>
                <w:rFonts w:ascii="Calibri" w:hAnsi="Calibri" w:cs="Calibri"/>
                <w:sz w:val="21"/>
                <w:szCs w:val="21"/>
              </w:rPr>
              <w:t xml:space="preserve"> of use when not busy and personal supervision is not in place</w:t>
            </w:r>
          </w:p>
          <w:p w14:paraId="4C8954AD" w14:textId="5A4B94BA" w:rsidR="00540183" w:rsidRPr="00C0763C" w:rsidRDefault="0029087B" w:rsidP="00D70C1E">
            <w:pPr>
              <w:numPr>
                <w:ilvl w:val="0"/>
                <w:numId w:val="5"/>
              </w:numPr>
              <w:jc w:val="both"/>
              <w:rPr>
                <w:rFonts w:ascii="Calibri" w:hAnsi="Calibri" w:cs="Calibri"/>
                <w:sz w:val="21"/>
                <w:szCs w:val="21"/>
              </w:rPr>
            </w:pPr>
            <w:r w:rsidRPr="00C0763C">
              <w:rPr>
                <w:rFonts w:ascii="Calibri" w:hAnsi="Calibri" w:cs="Calibri"/>
                <w:sz w:val="21"/>
                <w:szCs w:val="21"/>
              </w:rPr>
              <w:t xml:space="preserve">Red </w:t>
            </w:r>
            <w:r w:rsidR="00540183" w:rsidRPr="00C0763C">
              <w:rPr>
                <w:rFonts w:ascii="Calibri" w:hAnsi="Calibri" w:cs="Calibri"/>
                <w:sz w:val="21"/>
                <w:szCs w:val="21"/>
              </w:rPr>
              <w:t xml:space="preserve">Drop Slide Fenced </w:t>
            </w:r>
            <w:proofErr w:type="spellStart"/>
            <w:r w:rsidR="00540183" w:rsidRPr="00C0763C">
              <w:rPr>
                <w:rFonts w:ascii="Calibri" w:hAnsi="Calibri" w:cs="Calibri"/>
                <w:sz w:val="21"/>
                <w:szCs w:val="21"/>
              </w:rPr>
              <w:t>of</w:t>
            </w:r>
            <w:proofErr w:type="spellEnd"/>
            <w:r w:rsidR="00540183" w:rsidRPr="00C0763C">
              <w:rPr>
                <w:rFonts w:ascii="Calibri" w:hAnsi="Calibri" w:cs="Calibri"/>
                <w:sz w:val="21"/>
                <w:szCs w:val="21"/>
              </w:rPr>
              <w:t xml:space="preserve"> to stop public going down it whilst not supervised</w:t>
            </w:r>
            <w:r w:rsidR="005E6C69" w:rsidRPr="00C0763C">
              <w:rPr>
                <w:rFonts w:ascii="Calibri" w:hAnsi="Calibri" w:cs="Calibri"/>
                <w:sz w:val="21"/>
                <w:szCs w:val="21"/>
              </w:rPr>
              <w:t xml:space="preserve"> – Fencing only to be removed when </w:t>
            </w:r>
            <w:r w:rsidR="0020007D" w:rsidRPr="00C0763C">
              <w:rPr>
                <w:rFonts w:ascii="Calibri" w:hAnsi="Calibri" w:cs="Calibri"/>
                <w:sz w:val="21"/>
                <w:szCs w:val="21"/>
              </w:rPr>
              <w:t xml:space="preserve">the </w:t>
            </w:r>
            <w:r w:rsidRPr="00C0763C">
              <w:rPr>
                <w:rFonts w:ascii="Calibri" w:hAnsi="Calibri" w:cs="Calibri"/>
                <w:sz w:val="21"/>
                <w:szCs w:val="21"/>
              </w:rPr>
              <w:t>Red D</w:t>
            </w:r>
            <w:r w:rsidR="0020007D" w:rsidRPr="00C0763C">
              <w:rPr>
                <w:rFonts w:ascii="Calibri" w:hAnsi="Calibri" w:cs="Calibri"/>
                <w:sz w:val="21"/>
                <w:szCs w:val="21"/>
              </w:rPr>
              <w:t>rop slide is supervised by a staff member</w:t>
            </w:r>
          </w:p>
          <w:p w14:paraId="65E652EE" w14:textId="53EC2B4C" w:rsidR="00115EDC" w:rsidRPr="00C0763C" w:rsidRDefault="0029087B" w:rsidP="00D70C1E">
            <w:pPr>
              <w:numPr>
                <w:ilvl w:val="0"/>
                <w:numId w:val="5"/>
              </w:numPr>
              <w:jc w:val="both"/>
              <w:rPr>
                <w:rFonts w:ascii="Calibri" w:hAnsi="Calibri" w:cs="Calibri"/>
                <w:sz w:val="21"/>
                <w:szCs w:val="21"/>
              </w:rPr>
            </w:pPr>
            <w:r w:rsidRPr="00C0763C">
              <w:rPr>
                <w:rFonts w:ascii="Calibri" w:hAnsi="Calibri" w:cs="Calibri"/>
                <w:sz w:val="21"/>
                <w:szCs w:val="21"/>
              </w:rPr>
              <w:t xml:space="preserve">Red </w:t>
            </w:r>
            <w:r w:rsidR="00115EDC" w:rsidRPr="00C0763C">
              <w:rPr>
                <w:rFonts w:ascii="Calibri" w:hAnsi="Calibri" w:cs="Calibri"/>
                <w:sz w:val="21"/>
                <w:szCs w:val="21"/>
              </w:rPr>
              <w:t>Drop Slide to be Supervised by a staff member during spooky and firework nights and when it is busy.</w:t>
            </w:r>
          </w:p>
          <w:p w14:paraId="5C152105" w14:textId="714A126D" w:rsidR="00AE0AD7" w:rsidRPr="009D2DEB" w:rsidRDefault="004A5160" w:rsidP="00D70C1E">
            <w:pPr>
              <w:numPr>
                <w:ilvl w:val="0"/>
                <w:numId w:val="5"/>
              </w:numPr>
              <w:jc w:val="both"/>
              <w:rPr>
                <w:rFonts w:ascii="Calibri" w:hAnsi="Calibri" w:cs="Calibri"/>
                <w:sz w:val="21"/>
                <w:szCs w:val="21"/>
              </w:rPr>
            </w:pPr>
            <w:r w:rsidRPr="00C0763C">
              <w:rPr>
                <w:rFonts w:ascii="Calibri" w:hAnsi="Calibri" w:cs="Calibri"/>
                <w:sz w:val="21"/>
                <w:szCs w:val="21"/>
              </w:rPr>
              <w:t xml:space="preserve">Height Restrictions enforced on the </w:t>
            </w:r>
            <w:r w:rsidR="00C0763C" w:rsidRPr="00C0763C">
              <w:rPr>
                <w:rFonts w:ascii="Calibri" w:hAnsi="Calibri" w:cs="Calibri"/>
                <w:sz w:val="21"/>
                <w:szCs w:val="21"/>
              </w:rPr>
              <w:t>red</w:t>
            </w:r>
            <w:r w:rsidRPr="00C0763C">
              <w:rPr>
                <w:rFonts w:ascii="Calibri" w:hAnsi="Calibri" w:cs="Calibri"/>
                <w:sz w:val="21"/>
                <w:szCs w:val="21"/>
              </w:rPr>
              <w:t xml:space="preserve"> drop slide</w:t>
            </w:r>
            <w:r w:rsidR="007D62D2" w:rsidRPr="00C0763C">
              <w:rPr>
                <w:rFonts w:ascii="Calibri" w:hAnsi="Calibri" w:cs="Calibri"/>
                <w:sz w:val="21"/>
                <w:szCs w:val="21"/>
              </w:rPr>
              <w:t xml:space="preserve"> – 0.9m or taller only</w:t>
            </w:r>
          </w:p>
        </w:tc>
        <w:tc>
          <w:tcPr>
            <w:tcW w:w="2302" w:type="dxa"/>
            <w:shd w:val="clear" w:color="auto" w:fill="FFC000"/>
            <w:vAlign w:val="center"/>
          </w:tcPr>
          <w:p w14:paraId="64C56E9A" w14:textId="77777777" w:rsidR="004F2EBE" w:rsidRDefault="004F2EBE" w:rsidP="001D4F80">
            <w:pPr>
              <w:jc w:val="center"/>
              <w:rPr>
                <w:rFonts w:ascii="Calibri" w:hAnsi="Calibri" w:cs="Calibri"/>
                <w:sz w:val="21"/>
                <w:szCs w:val="21"/>
              </w:rPr>
            </w:pPr>
            <w:r>
              <w:rPr>
                <w:rFonts w:ascii="Calibri" w:hAnsi="Calibri" w:cs="Calibri"/>
                <w:sz w:val="21"/>
                <w:szCs w:val="21"/>
              </w:rPr>
              <w:lastRenderedPageBreak/>
              <w:t>Likelihood 2</w:t>
            </w:r>
          </w:p>
          <w:p w14:paraId="4E932E99" w14:textId="7678F255" w:rsidR="004F2EBE" w:rsidRDefault="004F2EBE" w:rsidP="001D4F80">
            <w:pPr>
              <w:jc w:val="center"/>
              <w:rPr>
                <w:rFonts w:ascii="Calibri" w:hAnsi="Calibri" w:cs="Calibri"/>
                <w:sz w:val="21"/>
                <w:szCs w:val="21"/>
              </w:rPr>
            </w:pPr>
            <w:r>
              <w:rPr>
                <w:rFonts w:ascii="Calibri" w:hAnsi="Calibri" w:cs="Calibri"/>
                <w:sz w:val="21"/>
                <w:szCs w:val="21"/>
              </w:rPr>
              <w:t xml:space="preserve">Severity </w:t>
            </w:r>
            <w:r w:rsidR="00FD3FF1">
              <w:rPr>
                <w:rFonts w:ascii="Calibri" w:hAnsi="Calibri" w:cs="Calibri"/>
                <w:sz w:val="21"/>
                <w:szCs w:val="21"/>
              </w:rPr>
              <w:t>4</w:t>
            </w:r>
          </w:p>
          <w:p w14:paraId="47C08315" w14:textId="7EAAC99A" w:rsidR="004F2EBE" w:rsidRDefault="004F2EBE" w:rsidP="001D4F80">
            <w:pPr>
              <w:jc w:val="center"/>
              <w:rPr>
                <w:rFonts w:ascii="Calibri" w:hAnsi="Calibri" w:cs="Calibri"/>
                <w:sz w:val="21"/>
                <w:szCs w:val="21"/>
              </w:rPr>
            </w:pPr>
            <w:r>
              <w:rPr>
                <w:rFonts w:ascii="Calibri" w:hAnsi="Calibri" w:cs="Calibri"/>
                <w:sz w:val="21"/>
                <w:szCs w:val="21"/>
              </w:rPr>
              <w:t xml:space="preserve">Risk Level </w:t>
            </w:r>
            <w:r w:rsidR="002D70F7">
              <w:rPr>
                <w:rFonts w:ascii="Calibri" w:hAnsi="Calibri" w:cs="Calibri"/>
                <w:sz w:val="21"/>
                <w:szCs w:val="21"/>
              </w:rPr>
              <w:t>8</w:t>
            </w:r>
          </w:p>
          <w:p w14:paraId="56540460" w14:textId="77777777" w:rsidR="004F2EBE" w:rsidRDefault="004F2EBE" w:rsidP="009C1717">
            <w:pPr>
              <w:jc w:val="center"/>
              <w:rPr>
                <w:rFonts w:ascii="Calibri" w:hAnsi="Calibri" w:cs="Calibri"/>
                <w:sz w:val="21"/>
                <w:szCs w:val="21"/>
              </w:rPr>
            </w:pPr>
            <w:r w:rsidRPr="00902A7E">
              <w:rPr>
                <w:rFonts w:ascii="Calibri" w:hAnsi="Calibri" w:cs="Calibri"/>
                <w:sz w:val="21"/>
                <w:szCs w:val="21"/>
              </w:rPr>
              <w:t>[subject to all persons involved cooperating with compliance to visit arrangements and requirements]</w:t>
            </w:r>
          </w:p>
          <w:p w14:paraId="0DE4B5B7" w14:textId="77777777" w:rsidR="008C4D51" w:rsidRPr="00744BB5" w:rsidRDefault="008C4D51" w:rsidP="009C1717">
            <w:pPr>
              <w:jc w:val="center"/>
              <w:rPr>
                <w:rFonts w:ascii="Calibri" w:hAnsi="Calibri" w:cs="Calibri"/>
                <w:sz w:val="21"/>
                <w:szCs w:val="21"/>
              </w:rPr>
            </w:pPr>
          </w:p>
        </w:tc>
      </w:tr>
      <w:tr w:rsidR="00900C6B" w:rsidRPr="00532FF3" w14:paraId="14F880B0" w14:textId="77777777" w:rsidTr="002D70F7">
        <w:trPr>
          <w:trHeight w:val="737"/>
        </w:trPr>
        <w:tc>
          <w:tcPr>
            <w:tcW w:w="2894" w:type="dxa"/>
            <w:shd w:val="clear" w:color="auto" w:fill="auto"/>
            <w:vAlign w:val="center"/>
          </w:tcPr>
          <w:p w14:paraId="48E04823" w14:textId="77777777" w:rsidR="00900C6B" w:rsidRPr="00744BB5" w:rsidRDefault="00900C6B" w:rsidP="00C25CFB">
            <w:pPr>
              <w:jc w:val="center"/>
              <w:rPr>
                <w:rFonts w:ascii="Calibri" w:hAnsi="Calibri" w:cs="Calibri"/>
                <w:sz w:val="21"/>
                <w:szCs w:val="21"/>
              </w:rPr>
            </w:pPr>
            <w:r>
              <w:rPr>
                <w:rFonts w:ascii="Calibri" w:hAnsi="Calibri" w:cs="Calibri"/>
                <w:sz w:val="21"/>
                <w:szCs w:val="21"/>
              </w:rPr>
              <w:t>Electric Vehicle Rides</w:t>
            </w:r>
            <w:r w:rsidR="004653EF">
              <w:rPr>
                <w:rFonts w:ascii="Calibri" w:hAnsi="Calibri" w:cs="Calibri"/>
                <w:sz w:val="21"/>
                <w:szCs w:val="21"/>
              </w:rPr>
              <w:t xml:space="preserve"> &amp; Tractors</w:t>
            </w:r>
          </w:p>
        </w:tc>
        <w:tc>
          <w:tcPr>
            <w:tcW w:w="2655" w:type="dxa"/>
            <w:shd w:val="clear" w:color="auto" w:fill="auto"/>
            <w:vAlign w:val="center"/>
          </w:tcPr>
          <w:p w14:paraId="3664724F" w14:textId="77777777" w:rsidR="00900C6B" w:rsidRPr="00902A7E" w:rsidRDefault="00900C6B" w:rsidP="00C25CFB">
            <w:pPr>
              <w:rPr>
                <w:rFonts w:ascii="Calibri" w:hAnsi="Calibri" w:cs="Calibri"/>
                <w:sz w:val="21"/>
                <w:szCs w:val="21"/>
              </w:rPr>
            </w:pPr>
            <w:r w:rsidRPr="00902A7E">
              <w:rPr>
                <w:rFonts w:ascii="Calibri" w:hAnsi="Calibri" w:cs="Calibri"/>
                <w:sz w:val="21"/>
                <w:szCs w:val="21"/>
              </w:rPr>
              <w:t>Teachers and Teaching Staff – including Classroom Assistants</w:t>
            </w:r>
          </w:p>
          <w:p w14:paraId="326E6C46" w14:textId="77777777" w:rsidR="00900C6B" w:rsidRPr="00902A7E" w:rsidRDefault="00900C6B" w:rsidP="00C25CFB">
            <w:pPr>
              <w:rPr>
                <w:rFonts w:ascii="Calibri" w:hAnsi="Calibri" w:cs="Calibri"/>
                <w:sz w:val="21"/>
                <w:szCs w:val="21"/>
              </w:rPr>
            </w:pPr>
            <w:r w:rsidRPr="00902A7E">
              <w:rPr>
                <w:rFonts w:ascii="Calibri" w:hAnsi="Calibri" w:cs="Calibri"/>
                <w:sz w:val="21"/>
                <w:szCs w:val="21"/>
              </w:rPr>
              <w:t>Children or Young Persons</w:t>
            </w:r>
          </w:p>
          <w:p w14:paraId="7A212082" w14:textId="77777777" w:rsidR="00900C6B" w:rsidRPr="00744BB5" w:rsidRDefault="00900C6B" w:rsidP="00C25CFB">
            <w:pPr>
              <w:rPr>
                <w:rFonts w:ascii="Calibri" w:hAnsi="Calibri" w:cs="Calibri"/>
                <w:sz w:val="21"/>
                <w:szCs w:val="21"/>
              </w:rPr>
            </w:pPr>
            <w:r>
              <w:rPr>
                <w:rFonts w:ascii="Calibri" w:hAnsi="Calibri" w:cs="Calibri"/>
                <w:sz w:val="21"/>
                <w:szCs w:val="21"/>
              </w:rPr>
              <w:t>Members of the Public</w:t>
            </w:r>
          </w:p>
        </w:tc>
        <w:tc>
          <w:tcPr>
            <w:tcW w:w="2806" w:type="dxa"/>
            <w:shd w:val="clear" w:color="auto" w:fill="auto"/>
            <w:vAlign w:val="center"/>
          </w:tcPr>
          <w:p w14:paraId="40FF0CEA" w14:textId="77777777" w:rsidR="00900C6B" w:rsidRDefault="00900C6B" w:rsidP="00C25CFB">
            <w:pPr>
              <w:rPr>
                <w:rFonts w:ascii="Calibri" w:hAnsi="Calibri" w:cs="Calibri"/>
                <w:sz w:val="21"/>
                <w:szCs w:val="21"/>
              </w:rPr>
            </w:pPr>
            <w:r>
              <w:rPr>
                <w:rFonts w:ascii="Calibri" w:hAnsi="Calibri" w:cs="Calibri"/>
                <w:sz w:val="21"/>
                <w:szCs w:val="21"/>
              </w:rPr>
              <w:t>Fall from moving vehicle</w:t>
            </w:r>
          </w:p>
          <w:p w14:paraId="56382355" w14:textId="77777777" w:rsidR="00900C6B" w:rsidRPr="00156D02" w:rsidRDefault="00900C6B" w:rsidP="00C25CFB">
            <w:pPr>
              <w:rPr>
                <w:rFonts w:ascii="Calibri" w:hAnsi="Calibri" w:cs="Calibri"/>
                <w:sz w:val="21"/>
                <w:szCs w:val="21"/>
              </w:rPr>
            </w:pPr>
            <w:r w:rsidRPr="00156D02">
              <w:rPr>
                <w:rFonts w:ascii="Calibri" w:hAnsi="Calibri" w:cs="Calibri"/>
                <w:sz w:val="21"/>
                <w:szCs w:val="21"/>
              </w:rPr>
              <w:t>Contact with moving vehicles</w:t>
            </w:r>
            <w:r>
              <w:rPr>
                <w:rFonts w:ascii="Calibri" w:hAnsi="Calibri" w:cs="Calibri"/>
                <w:sz w:val="21"/>
                <w:szCs w:val="21"/>
              </w:rPr>
              <w:t>.</w:t>
            </w:r>
          </w:p>
          <w:p w14:paraId="2DAAC653" w14:textId="77777777" w:rsidR="00900C6B" w:rsidRDefault="00900C6B" w:rsidP="00C25CFB">
            <w:pPr>
              <w:rPr>
                <w:rFonts w:ascii="Calibri" w:hAnsi="Calibri" w:cs="Calibri"/>
                <w:sz w:val="21"/>
                <w:szCs w:val="21"/>
              </w:rPr>
            </w:pPr>
            <w:r w:rsidRPr="00156D02">
              <w:rPr>
                <w:rFonts w:ascii="Calibri" w:hAnsi="Calibri" w:cs="Calibri"/>
                <w:sz w:val="21"/>
                <w:szCs w:val="21"/>
              </w:rPr>
              <w:t>Tripping/slipping</w:t>
            </w:r>
          </w:p>
          <w:p w14:paraId="495C49AB" w14:textId="77777777" w:rsidR="00900C6B" w:rsidRPr="00744BB5" w:rsidRDefault="00900C6B" w:rsidP="00C25CFB">
            <w:pPr>
              <w:rPr>
                <w:rFonts w:ascii="Calibri" w:hAnsi="Calibri" w:cs="Calibri"/>
                <w:sz w:val="21"/>
                <w:szCs w:val="21"/>
              </w:rPr>
            </w:pPr>
            <w:r>
              <w:rPr>
                <w:rFonts w:ascii="Calibri" w:hAnsi="Calibri" w:cs="Calibri"/>
                <w:sz w:val="21"/>
                <w:szCs w:val="21"/>
              </w:rPr>
              <w:t>Overturning vehicle</w:t>
            </w:r>
          </w:p>
        </w:tc>
        <w:tc>
          <w:tcPr>
            <w:tcW w:w="4469" w:type="dxa"/>
            <w:shd w:val="clear" w:color="auto" w:fill="auto"/>
            <w:vAlign w:val="center"/>
          </w:tcPr>
          <w:p w14:paraId="48B03A15" w14:textId="5F09170C" w:rsidR="00900C6B" w:rsidRDefault="00900C6B" w:rsidP="00C25CFB">
            <w:pPr>
              <w:numPr>
                <w:ilvl w:val="0"/>
                <w:numId w:val="7"/>
              </w:numPr>
              <w:ind w:left="317" w:hanging="284"/>
              <w:jc w:val="both"/>
              <w:rPr>
                <w:rFonts w:ascii="Calibri" w:hAnsi="Calibri" w:cs="Calibri"/>
                <w:sz w:val="21"/>
                <w:szCs w:val="21"/>
              </w:rPr>
            </w:pPr>
            <w:r>
              <w:rPr>
                <w:rFonts w:ascii="Calibri" w:hAnsi="Calibri" w:cs="Calibri"/>
                <w:sz w:val="21"/>
                <w:szCs w:val="21"/>
              </w:rPr>
              <w:t xml:space="preserve">Speed restrictions apply and </w:t>
            </w:r>
            <w:r w:rsidR="00C0763C">
              <w:rPr>
                <w:rFonts w:ascii="Calibri" w:hAnsi="Calibri" w:cs="Calibri"/>
                <w:sz w:val="21"/>
                <w:szCs w:val="21"/>
              </w:rPr>
              <w:t>monitor</w:t>
            </w:r>
            <w:r>
              <w:rPr>
                <w:rFonts w:ascii="Calibri" w:hAnsi="Calibri" w:cs="Calibri"/>
                <w:sz w:val="21"/>
                <w:szCs w:val="21"/>
              </w:rPr>
              <w:t>.</w:t>
            </w:r>
            <w:r w:rsidR="00D93852">
              <w:rPr>
                <w:rFonts w:ascii="Calibri" w:hAnsi="Calibri" w:cs="Calibri"/>
                <w:sz w:val="21"/>
                <w:szCs w:val="21"/>
              </w:rPr>
              <w:t xml:space="preserve"> Speed set to adult walking pace.</w:t>
            </w:r>
          </w:p>
          <w:p w14:paraId="1CB22D65" w14:textId="3632C5FD" w:rsidR="00900C6B" w:rsidRDefault="008B553A" w:rsidP="00C25CFB">
            <w:pPr>
              <w:numPr>
                <w:ilvl w:val="0"/>
                <w:numId w:val="7"/>
              </w:numPr>
              <w:ind w:left="317" w:hanging="284"/>
              <w:jc w:val="both"/>
              <w:rPr>
                <w:rFonts w:ascii="Calibri" w:hAnsi="Calibri" w:cs="Calibri"/>
                <w:sz w:val="21"/>
                <w:szCs w:val="21"/>
              </w:rPr>
            </w:pPr>
            <w:r>
              <w:rPr>
                <w:rFonts w:ascii="Calibri" w:hAnsi="Calibri" w:cs="Calibri"/>
                <w:sz w:val="21"/>
                <w:szCs w:val="21"/>
              </w:rPr>
              <w:t>Electric Jeeps</w:t>
            </w:r>
            <w:r w:rsidR="00900C6B">
              <w:rPr>
                <w:rFonts w:ascii="Calibri" w:hAnsi="Calibri" w:cs="Calibri"/>
                <w:sz w:val="21"/>
                <w:szCs w:val="21"/>
              </w:rPr>
              <w:t xml:space="preserve"> </w:t>
            </w:r>
            <w:r>
              <w:rPr>
                <w:rFonts w:ascii="Calibri" w:hAnsi="Calibri" w:cs="Calibri"/>
                <w:sz w:val="21"/>
                <w:szCs w:val="21"/>
              </w:rPr>
              <w:t>are</w:t>
            </w:r>
            <w:r w:rsidR="00900C6B">
              <w:rPr>
                <w:rFonts w:ascii="Calibri" w:hAnsi="Calibri" w:cs="Calibri"/>
                <w:sz w:val="21"/>
                <w:szCs w:val="21"/>
              </w:rPr>
              <w:t xml:space="preserve"> only carried out when Barleylands    Staff are present.</w:t>
            </w:r>
          </w:p>
          <w:p w14:paraId="4F31D930" w14:textId="77777777" w:rsidR="00900C6B" w:rsidRPr="00177A86" w:rsidRDefault="00900C6B" w:rsidP="00C25CFB">
            <w:pPr>
              <w:numPr>
                <w:ilvl w:val="0"/>
                <w:numId w:val="7"/>
              </w:numPr>
              <w:ind w:left="317" w:hanging="284"/>
              <w:jc w:val="both"/>
              <w:rPr>
                <w:rFonts w:ascii="Calibri" w:hAnsi="Calibri" w:cs="Calibri"/>
                <w:sz w:val="21"/>
                <w:szCs w:val="21"/>
              </w:rPr>
            </w:pPr>
            <w:r w:rsidRPr="00177A86">
              <w:rPr>
                <w:rFonts w:ascii="Calibri" w:hAnsi="Calibri" w:cs="Calibri"/>
                <w:sz w:val="21"/>
                <w:szCs w:val="21"/>
              </w:rPr>
              <w:t xml:space="preserve">Monitored whilst in use by </w:t>
            </w:r>
            <w:r>
              <w:rPr>
                <w:rFonts w:ascii="Calibri" w:hAnsi="Calibri" w:cs="Calibri"/>
                <w:sz w:val="21"/>
                <w:szCs w:val="21"/>
              </w:rPr>
              <w:t xml:space="preserve">Barleylands   </w:t>
            </w:r>
            <w:r w:rsidRPr="00177A86">
              <w:rPr>
                <w:rFonts w:ascii="Calibri" w:hAnsi="Calibri" w:cs="Calibri"/>
                <w:sz w:val="21"/>
                <w:szCs w:val="21"/>
              </w:rPr>
              <w:t xml:space="preserve"> management.</w:t>
            </w:r>
          </w:p>
          <w:p w14:paraId="0E3C9A28" w14:textId="77777777" w:rsidR="00900C6B" w:rsidRDefault="00900C6B" w:rsidP="00C25CFB">
            <w:pPr>
              <w:numPr>
                <w:ilvl w:val="0"/>
                <w:numId w:val="7"/>
              </w:numPr>
              <w:ind w:left="317" w:hanging="284"/>
              <w:jc w:val="both"/>
              <w:rPr>
                <w:rFonts w:ascii="Calibri" w:hAnsi="Calibri" w:cs="Calibri"/>
                <w:sz w:val="21"/>
                <w:szCs w:val="21"/>
              </w:rPr>
            </w:pPr>
            <w:r w:rsidRPr="00177A86">
              <w:rPr>
                <w:rFonts w:ascii="Calibri" w:hAnsi="Calibri" w:cs="Calibri"/>
                <w:sz w:val="21"/>
                <w:szCs w:val="21"/>
              </w:rPr>
              <w:t>Instruction given to users before the ride starts</w:t>
            </w:r>
            <w:r>
              <w:rPr>
                <w:rFonts w:ascii="Calibri" w:hAnsi="Calibri" w:cs="Calibri"/>
                <w:sz w:val="21"/>
                <w:szCs w:val="21"/>
              </w:rPr>
              <w:t xml:space="preserve"> </w:t>
            </w:r>
          </w:p>
          <w:p w14:paraId="34F83098" w14:textId="77777777" w:rsidR="004653EF" w:rsidRDefault="00D93852" w:rsidP="00C25CFB">
            <w:pPr>
              <w:numPr>
                <w:ilvl w:val="0"/>
                <w:numId w:val="7"/>
              </w:numPr>
              <w:ind w:left="317" w:hanging="284"/>
              <w:jc w:val="both"/>
              <w:rPr>
                <w:rFonts w:ascii="Calibri" w:hAnsi="Calibri" w:cs="Calibri"/>
                <w:sz w:val="21"/>
                <w:szCs w:val="21"/>
              </w:rPr>
            </w:pPr>
            <w:r>
              <w:rPr>
                <w:rFonts w:ascii="Calibri" w:hAnsi="Calibri" w:cs="Calibri"/>
                <w:sz w:val="21"/>
                <w:szCs w:val="21"/>
              </w:rPr>
              <w:t>Track and barriers in place that delineates the boundaries use.</w:t>
            </w:r>
          </w:p>
          <w:p w14:paraId="413ED296" w14:textId="77777777" w:rsidR="00D93852" w:rsidRDefault="00D93852" w:rsidP="00C25CFB">
            <w:pPr>
              <w:numPr>
                <w:ilvl w:val="0"/>
                <w:numId w:val="7"/>
              </w:numPr>
              <w:ind w:left="317" w:hanging="284"/>
              <w:jc w:val="both"/>
              <w:rPr>
                <w:rFonts w:ascii="Calibri" w:hAnsi="Calibri" w:cs="Calibri"/>
                <w:sz w:val="21"/>
                <w:szCs w:val="21"/>
              </w:rPr>
            </w:pPr>
            <w:r>
              <w:rPr>
                <w:rFonts w:ascii="Calibri" w:hAnsi="Calibri" w:cs="Calibri"/>
                <w:sz w:val="21"/>
                <w:szCs w:val="21"/>
              </w:rPr>
              <w:t xml:space="preserve">Mini Diggers are static so no movement available other than scoop movements. </w:t>
            </w:r>
          </w:p>
          <w:p w14:paraId="014A4701" w14:textId="77777777" w:rsidR="00D93852" w:rsidRDefault="00D93852" w:rsidP="00C25CFB">
            <w:pPr>
              <w:numPr>
                <w:ilvl w:val="0"/>
                <w:numId w:val="7"/>
              </w:numPr>
              <w:ind w:left="317" w:hanging="284"/>
              <w:jc w:val="both"/>
              <w:rPr>
                <w:rFonts w:ascii="Calibri" w:hAnsi="Calibri" w:cs="Calibri"/>
                <w:sz w:val="21"/>
                <w:szCs w:val="21"/>
              </w:rPr>
            </w:pPr>
            <w:r>
              <w:rPr>
                <w:rFonts w:ascii="Calibri" w:hAnsi="Calibri" w:cs="Calibri"/>
                <w:sz w:val="21"/>
                <w:szCs w:val="21"/>
              </w:rPr>
              <w:t xml:space="preserve">Barriers placed to prevent persons inadvertently walking in the area. </w:t>
            </w:r>
          </w:p>
          <w:p w14:paraId="0EE91F24" w14:textId="77777777" w:rsidR="006C0354" w:rsidRPr="00744BB5" w:rsidRDefault="006C0354" w:rsidP="00C25CFB">
            <w:pPr>
              <w:numPr>
                <w:ilvl w:val="0"/>
                <w:numId w:val="7"/>
              </w:numPr>
              <w:ind w:left="317" w:hanging="284"/>
              <w:jc w:val="both"/>
              <w:rPr>
                <w:rFonts w:ascii="Calibri" w:hAnsi="Calibri" w:cs="Calibri"/>
                <w:sz w:val="21"/>
                <w:szCs w:val="21"/>
              </w:rPr>
            </w:pPr>
            <w:r>
              <w:rPr>
                <w:rFonts w:ascii="Calibri" w:hAnsi="Calibri" w:cs="Calibri"/>
                <w:sz w:val="21"/>
                <w:szCs w:val="21"/>
              </w:rPr>
              <w:t>RAMS c/w daily inspections and maintenance will apply for se of Mini-Tractors</w:t>
            </w:r>
          </w:p>
        </w:tc>
        <w:tc>
          <w:tcPr>
            <w:tcW w:w="2302" w:type="dxa"/>
            <w:shd w:val="clear" w:color="auto" w:fill="92D050"/>
            <w:vAlign w:val="center"/>
          </w:tcPr>
          <w:p w14:paraId="42561A59" w14:textId="77777777" w:rsidR="00900C6B" w:rsidRDefault="00900C6B" w:rsidP="00C25CFB">
            <w:pPr>
              <w:jc w:val="center"/>
              <w:rPr>
                <w:rFonts w:ascii="Calibri" w:hAnsi="Calibri" w:cs="Calibri"/>
                <w:sz w:val="21"/>
                <w:szCs w:val="21"/>
              </w:rPr>
            </w:pPr>
            <w:r>
              <w:rPr>
                <w:rFonts w:ascii="Calibri" w:hAnsi="Calibri" w:cs="Calibri"/>
                <w:sz w:val="21"/>
                <w:szCs w:val="21"/>
              </w:rPr>
              <w:t>Likelihood 2</w:t>
            </w:r>
          </w:p>
          <w:p w14:paraId="00FF5433" w14:textId="77777777" w:rsidR="00900C6B" w:rsidRDefault="00900C6B" w:rsidP="00C25CFB">
            <w:pPr>
              <w:jc w:val="center"/>
              <w:rPr>
                <w:rFonts w:ascii="Calibri" w:hAnsi="Calibri" w:cs="Calibri"/>
                <w:sz w:val="21"/>
                <w:szCs w:val="21"/>
              </w:rPr>
            </w:pPr>
            <w:r>
              <w:rPr>
                <w:rFonts w:ascii="Calibri" w:hAnsi="Calibri" w:cs="Calibri"/>
                <w:sz w:val="21"/>
                <w:szCs w:val="21"/>
              </w:rPr>
              <w:t>Severity 2</w:t>
            </w:r>
          </w:p>
          <w:p w14:paraId="1312E0F7" w14:textId="76884830" w:rsidR="00900C6B" w:rsidRDefault="00900C6B" w:rsidP="00C25CFB">
            <w:pPr>
              <w:jc w:val="center"/>
              <w:rPr>
                <w:rFonts w:ascii="Calibri" w:hAnsi="Calibri" w:cs="Calibri"/>
                <w:sz w:val="21"/>
                <w:szCs w:val="21"/>
              </w:rPr>
            </w:pPr>
            <w:r>
              <w:rPr>
                <w:rFonts w:ascii="Calibri" w:hAnsi="Calibri" w:cs="Calibri"/>
                <w:sz w:val="21"/>
                <w:szCs w:val="21"/>
              </w:rPr>
              <w:t xml:space="preserve">Risk Level </w:t>
            </w:r>
            <w:r w:rsidR="002D70F7">
              <w:rPr>
                <w:rFonts w:ascii="Calibri" w:hAnsi="Calibri" w:cs="Calibri"/>
                <w:sz w:val="21"/>
                <w:szCs w:val="21"/>
              </w:rPr>
              <w:t>4</w:t>
            </w:r>
          </w:p>
          <w:p w14:paraId="7B7B85C7" w14:textId="77777777" w:rsidR="00900C6B" w:rsidRPr="00744BB5" w:rsidRDefault="00900C6B" w:rsidP="00C25CFB">
            <w:pPr>
              <w:jc w:val="center"/>
              <w:rPr>
                <w:rFonts w:ascii="Calibri" w:hAnsi="Calibri" w:cs="Calibri"/>
                <w:sz w:val="21"/>
                <w:szCs w:val="21"/>
              </w:rPr>
            </w:pPr>
            <w:r w:rsidRPr="00902A7E">
              <w:rPr>
                <w:rFonts w:ascii="Calibri" w:hAnsi="Calibri" w:cs="Calibri"/>
                <w:sz w:val="21"/>
                <w:szCs w:val="21"/>
              </w:rPr>
              <w:t>[subject to all persons involved cooperating with compliance to visit arrangements and requirements]</w:t>
            </w:r>
          </w:p>
        </w:tc>
      </w:tr>
      <w:tr w:rsidR="005802FF" w:rsidRPr="00532FF3" w14:paraId="36740F31" w14:textId="77777777" w:rsidTr="002D70F7">
        <w:trPr>
          <w:trHeight w:val="737"/>
        </w:trPr>
        <w:tc>
          <w:tcPr>
            <w:tcW w:w="2894" w:type="dxa"/>
            <w:shd w:val="clear" w:color="auto" w:fill="auto"/>
            <w:vAlign w:val="center"/>
          </w:tcPr>
          <w:p w14:paraId="6245A5B0" w14:textId="77777777" w:rsidR="005802FF" w:rsidRDefault="007360DA" w:rsidP="005802FF">
            <w:pPr>
              <w:jc w:val="center"/>
              <w:rPr>
                <w:rFonts w:ascii="Calibri" w:hAnsi="Calibri" w:cs="Calibri"/>
                <w:sz w:val="21"/>
                <w:szCs w:val="21"/>
              </w:rPr>
            </w:pPr>
            <w:r>
              <w:rPr>
                <w:rFonts w:ascii="Calibri" w:hAnsi="Calibri" w:cs="Calibri"/>
                <w:sz w:val="21"/>
                <w:szCs w:val="21"/>
              </w:rPr>
              <w:t>S</w:t>
            </w:r>
            <w:r w:rsidR="005802FF">
              <w:rPr>
                <w:rFonts w:ascii="Calibri" w:hAnsi="Calibri" w:cs="Calibri"/>
                <w:sz w:val="21"/>
                <w:szCs w:val="21"/>
              </w:rPr>
              <w:t>mall Push Tractors</w:t>
            </w:r>
          </w:p>
        </w:tc>
        <w:tc>
          <w:tcPr>
            <w:tcW w:w="2655" w:type="dxa"/>
            <w:shd w:val="clear" w:color="auto" w:fill="auto"/>
            <w:vAlign w:val="center"/>
          </w:tcPr>
          <w:p w14:paraId="4B882C37" w14:textId="77777777" w:rsidR="005802FF" w:rsidRPr="00902A7E" w:rsidRDefault="005802FF" w:rsidP="005802FF">
            <w:pPr>
              <w:rPr>
                <w:rFonts w:ascii="Calibri" w:hAnsi="Calibri" w:cs="Calibri"/>
                <w:sz w:val="21"/>
                <w:szCs w:val="21"/>
              </w:rPr>
            </w:pPr>
            <w:r w:rsidRPr="00902A7E">
              <w:rPr>
                <w:rFonts w:ascii="Calibri" w:hAnsi="Calibri" w:cs="Calibri"/>
                <w:sz w:val="21"/>
                <w:szCs w:val="21"/>
              </w:rPr>
              <w:t>Children or Young Persons</w:t>
            </w:r>
          </w:p>
          <w:p w14:paraId="06D63E88" w14:textId="77777777" w:rsidR="005802FF" w:rsidRPr="00902A7E" w:rsidRDefault="005802FF" w:rsidP="005802FF">
            <w:pPr>
              <w:rPr>
                <w:rFonts w:ascii="Calibri" w:hAnsi="Calibri" w:cs="Calibri"/>
                <w:sz w:val="21"/>
                <w:szCs w:val="21"/>
              </w:rPr>
            </w:pPr>
            <w:r>
              <w:rPr>
                <w:rFonts w:ascii="Calibri" w:hAnsi="Calibri" w:cs="Calibri"/>
                <w:sz w:val="21"/>
                <w:szCs w:val="21"/>
              </w:rPr>
              <w:t>Members of the Public</w:t>
            </w:r>
          </w:p>
        </w:tc>
        <w:tc>
          <w:tcPr>
            <w:tcW w:w="2806" w:type="dxa"/>
            <w:shd w:val="clear" w:color="auto" w:fill="auto"/>
            <w:vAlign w:val="center"/>
          </w:tcPr>
          <w:p w14:paraId="25FEC826" w14:textId="77777777" w:rsidR="005802FF" w:rsidRDefault="005802FF" w:rsidP="005802FF">
            <w:pPr>
              <w:rPr>
                <w:rFonts w:ascii="Calibri" w:hAnsi="Calibri" w:cs="Calibri"/>
                <w:sz w:val="21"/>
                <w:szCs w:val="21"/>
              </w:rPr>
            </w:pPr>
            <w:r>
              <w:rPr>
                <w:rFonts w:ascii="Calibri" w:hAnsi="Calibri" w:cs="Calibri"/>
                <w:sz w:val="21"/>
                <w:szCs w:val="21"/>
              </w:rPr>
              <w:t>Fall from moving vehicle</w:t>
            </w:r>
          </w:p>
          <w:p w14:paraId="51AE5704" w14:textId="77777777" w:rsidR="005802FF" w:rsidRPr="00156D02" w:rsidRDefault="005802FF" w:rsidP="005802FF">
            <w:pPr>
              <w:rPr>
                <w:rFonts w:ascii="Calibri" w:hAnsi="Calibri" w:cs="Calibri"/>
                <w:sz w:val="21"/>
                <w:szCs w:val="21"/>
              </w:rPr>
            </w:pPr>
            <w:r w:rsidRPr="00156D02">
              <w:rPr>
                <w:rFonts w:ascii="Calibri" w:hAnsi="Calibri" w:cs="Calibri"/>
                <w:sz w:val="21"/>
                <w:szCs w:val="21"/>
              </w:rPr>
              <w:t>Contact with moving vehicles</w:t>
            </w:r>
            <w:r>
              <w:rPr>
                <w:rFonts w:ascii="Calibri" w:hAnsi="Calibri" w:cs="Calibri"/>
                <w:sz w:val="21"/>
                <w:szCs w:val="21"/>
              </w:rPr>
              <w:t>.</w:t>
            </w:r>
          </w:p>
          <w:p w14:paraId="00DE42E6" w14:textId="77777777" w:rsidR="005802FF" w:rsidRDefault="005802FF" w:rsidP="005802FF">
            <w:pPr>
              <w:rPr>
                <w:rFonts w:ascii="Calibri" w:hAnsi="Calibri" w:cs="Calibri"/>
                <w:sz w:val="21"/>
                <w:szCs w:val="21"/>
              </w:rPr>
            </w:pPr>
            <w:r w:rsidRPr="00156D02">
              <w:rPr>
                <w:rFonts w:ascii="Calibri" w:hAnsi="Calibri" w:cs="Calibri"/>
                <w:sz w:val="21"/>
                <w:szCs w:val="21"/>
              </w:rPr>
              <w:t>Tripping/slipping</w:t>
            </w:r>
          </w:p>
          <w:p w14:paraId="727DAC13" w14:textId="77777777" w:rsidR="005802FF" w:rsidRDefault="005802FF" w:rsidP="005802FF">
            <w:pPr>
              <w:rPr>
                <w:rFonts w:ascii="Calibri" w:hAnsi="Calibri" w:cs="Calibri"/>
                <w:sz w:val="21"/>
                <w:szCs w:val="21"/>
              </w:rPr>
            </w:pPr>
            <w:r>
              <w:rPr>
                <w:rFonts w:ascii="Calibri" w:hAnsi="Calibri" w:cs="Calibri"/>
                <w:sz w:val="21"/>
                <w:szCs w:val="21"/>
              </w:rPr>
              <w:t>Overturning vehicle</w:t>
            </w:r>
          </w:p>
        </w:tc>
        <w:tc>
          <w:tcPr>
            <w:tcW w:w="4469" w:type="dxa"/>
            <w:shd w:val="clear" w:color="auto" w:fill="auto"/>
            <w:vAlign w:val="center"/>
          </w:tcPr>
          <w:p w14:paraId="3609A1C9" w14:textId="77777777" w:rsidR="005802FF" w:rsidRDefault="005802FF" w:rsidP="005802FF">
            <w:pPr>
              <w:numPr>
                <w:ilvl w:val="0"/>
                <w:numId w:val="8"/>
              </w:numPr>
              <w:ind w:left="315" w:hanging="284"/>
              <w:jc w:val="both"/>
              <w:rPr>
                <w:rFonts w:ascii="Calibri" w:hAnsi="Calibri" w:cs="Calibri"/>
                <w:sz w:val="21"/>
                <w:szCs w:val="21"/>
              </w:rPr>
            </w:pPr>
            <w:r>
              <w:rPr>
                <w:rFonts w:ascii="Calibri" w:hAnsi="Calibri" w:cs="Calibri"/>
                <w:sz w:val="21"/>
                <w:szCs w:val="21"/>
              </w:rPr>
              <w:t xml:space="preserve">Speed is restricted as the vehicles are </w:t>
            </w:r>
            <w:r w:rsidR="007360DA">
              <w:rPr>
                <w:rFonts w:ascii="Calibri" w:hAnsi="Calibri" w:cs="Calibri"/>
                <w:sz w:val="21"/>
                <w:szCs w:val="21"/>
              </w:rPr>
              <w:t>push by small child when being ridden</w:t>
            </w:r>
          </w:p>
          <w:p w14:paraId="1840FE92" w14:textId="77777777" w:rsidR="005802FF" w:rsidRDefault="005802FF" w:rsidP="007360DA">
            <w:pPr>
              <w:numPr>
                <w:ilvl w:val="0"/>
                <w:numId w:val="8"/>
              </w:numPr>
              <w:ind w:left="315" w:hanging="284"/>
              <w:jc w:val="both"/>
              <w:rPr>
                <w:rFonts w:ascii="Calibri" w:hAnsi="Calibri" w:cs="Calibri"/>
                <w:sz w:val="21"/>
                <w:szCs w:val="21"/>
              </w:rPr>
            </w:pPr>
            <w:r w:rsidRPr="00177A86">
              <w:rPr>
                <w:rFonts w:ascii="Calibri" w:hAnsi="Calibri" w:cs="Calibri"/>
                <w:sz w:val="21"/>
                <w:szCs w:val="21"/>
              </w:rPr>
              <w:t xml:space="preserve">Monitored </w:t>
            </w:r>
            <w:r>
              <w:rPr>
                <w:rFonts w:ascii="Calibri" w:hAnsi="Calibri" w:cs="Calibri"/>
                <w:sz w:val="21"/>
                <w:szCs w:val="21"/>
              </w:rPr>
              <w:t xml:space="preserve">by staff and covered by CCTV Monitoring as well. </w:t>
            </w:r>
            <w:r w:rsidRPr="00177A86">
              <w:rPr>
                <w:rFonts w:ascii="Calibri" w:hAnsi="Calibri" w:cs="Calibri"/>
                <w:sz w:val="21"/>
                <w:szCs w:val="21"/>
              </w:rPr>
              <w:t xml:space="preserve">whilst in use by </w:t>
            </w:r>
            <w:r>
              <w:rPr>
                <w:rFonts w:ascii="Calibri" w:hAnsi="Calibri" w:cs="Calibri"/>
                <w:sz w:val="21"/>
                <w:szCs w:val="21"/>
              </w:rPr>
              <w:t xml:space="preserve">Barleylands   </w:t>
            </w:r>
            <w:r w:rsidRPr="00177A86">
              <w:rPr>
                <w:rFonts w:ascii="Calibri" w:hAnsi="Calibri" w:cs="Calibri"/>
                <w:sz w:val="21"/>
                <w:szCs w:val="21"/>
              </w:rPr>
              <w:t xml:space="preserve"> management.</w:t>
            </w:r>
            <w:r>
              <w:rPr>
                <w:rFonts w:ascii="Calibri" w:hAnsi="Calibri" w:cs="Calibri"/>
                <w:sz w:val="21"/>
                <w:szCs w:val="21"/>
              </w:rPr>
              <w:t xml:space="preserve"> </w:t>
            </w:r>
          </w:p>
          <w:p w14:paraId="72E2E335" w14:textId="62D8F0AA" w:rsidR="00575A7A" w:rsidRDefault="00575A7A" w:rsidP="007360DA">
            <w:pPr>
              <w:numPr>
                <w:ilvl w:val="0"/>
                <w:numId w:val="8"/>
              </w:numPr>
              <w:ind w:left="315" w:hanging="284"/>
              <w:jc w:val="both"/>
              <w:rPr>
                <w:rFonts w:ascii="Calibri" w:hAnsi="Calibri" w:cs="Calibri"/>
                <w:sz w:val="21"/>
                <w:szCs w:val="21"/>
              </w:rPr>
            </w:pPr>
            <w:r>
              <w:rPr>
                <w:rFonts w:ascii="Calibri" w:hAnsi="Calibri" w:cs="Calibri"/>
                <w:sz w:val="21"/>
                <w:szCs w:val="21"/>
              </w:rPr>
              <w:t xml:space="preserve">Any broken tractors are taken </w:t>
            </w:r>
            <w:r w:rsidR="000704A0">
              <w:rPr>
                <w:rFonts w:ascii="Calibri" w:hAnsi="Calibri" w:cs="Calibri"/>
                <w:sz w:val="21"/>
                <w:szCs w:val="21"/>
              </w:rPr>
              <w:t>away to be repaired</w:t>
            </w:r>
          </w:p>
        </w:tc>
        <w:tc>
          <w:tcPr>
            <w:tcW w:w="2302" w:type="dxa"/>
            <w:shd w:val="clear" w:color="auto" w:fill="92D050"/>
            <w:vAlign w:val="center"/>
          </w:tcPr>
          <w:p w14:paraId="1944ED20" w14:textId="77777777" w:rsidR="005802FF" w:rsidRDefault="005802FF" w:rsidP="005802FF">
            <w:pPr>
              <w:jc w:val="center"/>
              <w:rPr>
                <w:rFonts w:ascii="Calibri" w:hAnsi="Calibri" w:cs="Calibri"/>
                <w:sz w:val="21"/>
                <w:szCs w:val="21"/>
              </w:rPr>
            </w:pPr>
            <w:r>
              <w:rPr>
                <w:rFonts w:ascii="Calibri" w:hAnsi="Calibri" w:cs="Calibri"/>
                <w:sz w:val="21"/>
                <w:szCs w:val="21"/>
              </w:rPr>
              <w:t>Likelihood 2</w:t>
            </w:r>
          </w:p>
          <w:p w14:paraId="354EF173" w14:textId="009F7B39" w:rsidR="005802FF" w:rsidRDefault="005802FF" w:rsidP="005802FF">
            <w:pPr>
              <w:jc w:val="center"/>
              <w:rPr>
                <w:rFonts w:ascii="Calibri" w:hAnsi="Calibri" w:cs="Calibri"/>
                <w:sz w:val="21"/>
                <w:szCs w:val="21"/>
              </w:rPr>
            </w:pPr>
            <w:r>
              <w:rPr>
                <w:rFonts w:ascii="Calibri" w:hAnsi="Calibri" w:cs="Calibri"/>
                <w:sz w:val="21"/>
                <w:szCs w:val="21"/>
              </w:rPr>
              <w:t xml:space="preserve">Severity </w:t>
            </w:r>
            <w:r w:rsidR="00A127CC">
              <w:rPr>
                <w:rFonts w:ascii="Calibri" w:hAnsi="Calibri" w:cs="Calibri"/>
                <w:sz w:val="21"/>
                <w:szCs w:val="21"/>
              </w:rPr>
              <w:t>1</w:t>
            </w:r>
          </w:p>
          <w:p w14:paraId="1CD423E8" w14:textId="53093B85" w:rsidR="005802FF" w:rsidRDefault="005802FF" w:rsidP="005802FF">
            <w:pPr>
              <w:jc w:val="center"/>
              <w:rPr>
                <w:rFonts w:ascii="Calibri" w:hAnsi="Calibri" w:cs="Calibri"/>
                <w:sz w:val="21"/>
                <w:szCs w:val="21"/>
              </w:rPr>
            </w:pPr>
            <w:r>
              <w:rPr>
                <w:rFonts w:ascii="Calibri" w:hAnsi="Calibri" w:cs="Calibri"/>
                <w:sz w:val="21"/>
                <w:szCs w:val="21"/>
              </w:rPr>
              <w:t>Risk Level</w:t>
            </w:r>
            <w:r w:rsidR="00A127CC">
              <w:rPr>
                <w:rFonts w:ascii="Calibri" w:hAnsi="Calibri" w:cs="Calibri"/>
                <w:sz w:val="21"/>
                <w:szCs w:val="21"/>
              </w:rPr>
              <w:t xml:space="preserve"> 3</w:t>
            </w:r>
          </w:p>
          <w:p w14:paraId="66204FF1" w14:textId="77777777" w:rsidR="005802FF" w:rsidRDefault="005802FF" w:rsidP="005802FF">
            <w:pPr>
              <w:jc w:val="center"/>
              <w:rPr>
                <w:rFonts w:ascii="Calibri" w:hAnsi="Calibri" w:cs="Calibri"/>
                <w:sz w:val="21"/>
                <w:szCs w:val="21"/>
              </w:rPr>
            </w:pPr>
          </w:p>
        </w:tc>
      </w:tr>
      <w:tr w:rsidR="005802FF" w:rsidRPr="00532FF3" w14:paraId="72508E7E" w14:textId="77777777" w:rsidTr="002D70F7">
        <w:trPr>
          <w:trHeight w:val="737"/>
        </w:trPr>
        <w:tc>
          <w:tcPr>
            <w:tcW w:w="2894" w:type="dxa"/>
            <w:shd w:val="clear" w:color="auto" w:fill="auto"/>
            <w:vAlign w:val="center"/>
          </w:tcPr>
          <w:p w14:paraId="72563495" w14:textId="77777777" w:rsidR="005802FF" w:rsidRDefault="005802FF" w:rsidP="005802FF">
            <w:pPr>
              <w:jc w:val="center"/>
              <w:rPr>
                <w:rFonts w:ascii="Calibri" w:hAnsi="Calibri" w:cs="Calibri"/>
                <w:sz w:val="21"/>
                <w:szCs w:val="21"/>
              </w:rPr>
            </w:pPr>
            <w:r>
              <w:rPr>
                <w:rFonts w:ascii="Calibri" w:hAnsi="Calibri" w:cs="Calibri"/>
                <w:sz w:val="21"/>
                <w:szCs w:val="21"/>
              </w:rPr>
              <w:lastRenderedPageBreak/>
              <w:t>Play in Sand Pit</w:t>
            </w:r>
          </w:p>
        </w:tc>
        <w:tc>
          <w:tcPr>
            <w:tcW w:w="2655" w:type="dxa"/>
            <w:shd w:val="clear" w:color="auto" w:fill="auto"/>
            <w:vAlign w:val="center"/>
          </w:tcPr>
          <w:p w14:paraId="5963C276" w14:textId="77777777" w:rsidR="005802FF" w:rsidRPr="00902A7E" w:rsidRDefault="005802FF" w:rsidP="005802FF">
            <w:pPr>
              <w:rPr>
                <w:rFonts w:ascii="Calibri" w:hAnsi="Calibri" w:cs="Calibri"/>
                <w:sz w:val="21"/>
                <w:szCs w:val="21"/>
              </w:rPr>
            </w:pPr>
            <w:r w:rsidRPr="00902A7E">
              <w:rPr>
                <w:rFonts w:ascii="Calibri" w:hAnsi="Calibri" w:cs="Calibri"/>
                <w:sz w:val="21"/>
                <w:szCs w:val="21"/>
              </w:rPr>
              <w:t>Teachers and Teaching Staff – including Classroom Assistants</w:t>
            </w:r>
          </w:p>
          <w:p w14:paraId="5EB3B2A8" w14:textId="77777777" w:rsidR="005802FF" w:rsidRPr="00902A7E" w:rsidRDefault="005802FF" w:rsidP="005802FF">
            <w:pPr>
              <w:rPr>
                <w:rFonts w:ascii="Calibri" w:hAnsi="Calibri" w:cs="Calibri"/>
                <w:sz w:val="21"/>
                <w:szCs w:val="21"/>
              </w:rPr>
            </w:pPr>
            <w:r w:rsidRPr="00902A7E">
              <w:rPr>
                <w:rFonts w:ascii="Calibri" w:hAnsi="Calibri" w:cs="Calibri"/>
                <w:sz w:val="21"/>
                <w:szCs w:val="21"/>
              </w:rPr>
              <w:t>Children or Young Persons</w:t>
            </w:r>
          </w:p>
          <w:p w14:paraId="2F178E8D" w14:textId="77777777" w:rsidR="005802FF" w:rsidRPr="00902A7E" w:rsidRDefault="005802FF" w:rsidP="005802FF">
            <w:pPr>
              <w:rPr>
                <w:rFonts w:ascii="Calibri" w:hAnsi="Calibri" w:cs="Calibri"/>
                <w:sz w:val="21"/>
                <w:szCs w:val="21"/>
              </w:rPr>
            </w:pPr>
            <w:r>
              <w:rPr>
                <w:rFonts w:ascii="Calibri" w:hAnsi="Calibri" w:cs="Calibri"/>
                <w:sz w:val="21"/>
                <w:szCs w:val="21"/>
              </w:rPr>
              <w:t>Members of the Public</w:t>
            </w:r>
          </w:p>
        </w:tc>
        <w:tc>
          <w:tcPr>
            <w:tcW w:w="2806" w:type="dxa"/>
            <w:shd w:val="clear" w:color="auto" w:fill="auto"/>
            <w:vAlign w:val="center"/>
          </w:tcPr>
          <w:p w14:paraId="0CF9C227" w14:textId="77777777" w:rsidR="005802FF" w:rsidRDefault="005802FF" w:rsidP="005802FF">
            <w:pPr>
              <w:rPr>
                <w:rFonts w:ascii="Calibri" w:hAnsi="Calibri" w:cs="Calibri"/>
                <w:sz w:val="21"/>
                <w:szCs w:val="21"/>
              </w:rPr>
            </w:pPr>
            <w:r>
              <w:rPr>
                <w:rFonts w:ascii="Calibri" w:hAnsi="Calibri" w:cs="Calibri"/>
                <w:sz w:val="21"/>
                <w:szCs w:val="21"/>
              </w:rPr>
              <w:t>Contact with bacteria</w:t>
            </w:r>
          </w:p>
          <w:p w14:paraId="0A95CE7C" w14:textId="77777777" w:rsidR="005802FF" w:rsidRDefault="005802FF" w:rsidP="005802FF">
            <w:pPr>
              <w:rPr>
                <w:rFonts w:ascii="Calibri" w:hAnsi="Calibri" w:cs="Calibri"/>
                <w:sz w:val="21"/>
                <w:szCs w:val="21"/>
              </w:rPr>
            </w:pPr>
            <w:r>
              <w:rPr>
                <w:rFonts w:ascii="Calibri" w:hAnsi="Calibri" w:cs="Calibri"/>
                <w:sz w:val="21"/>
                <w:szCs w:val="21"/>
              </w:rPr>
              <w:t>Sand in eyes</w:t>
            </w:r>
          </w:p>
          <w:p w14:paraId="2DBF0D7D" w14:textId="77777777" w:rsidR="005802FF" w:rsidRPr="00744BB5" w:rsidRDefault="005802FF" w:rsidP="005802FF">
            <w:pPr>
              <w:rPr>
                <w:rFonts w:ascii="Calibri" w:hAnsi="Calibri" w:cs="Calibri"/>
                <w:sz w:val="21"/>
                <w:szCs w:val="21"/>
              </w:rPr>
            </w:pPr>
          </w:p>
        </w:tc>
        <w:tc>
          <w:tcPr>
            <w:tcW w:w="4469" w:type="dxa"/>
            <w:shd w:val="clear" w:color="auto" w:fill="auto"/>
            <w:vAlign w:val="center"/>
          </w:tcPr>
          <w:p w14:paraId="7463DCD9" w14:textId="77777777" w:rsidR="005802FF" w:rsidRDefault="005802FF" w:rsidP="005802FF">
            <w:pPr>
              <w:numPr>
                <w:ilvl w:val="0"/>
                <w:numId w:val="8"/>
              </w:numPr>
              <w:ind w:left="317" w:hanging="284"/>
              <w:rPr>
                <w:rFonts w:ascii="Calibri" w:hAnsi="Calibri" w:cs="Calibri"/>
                <w:sz w:val="21"/>
                <w:szCs w:val="21"/>
              </w:rPr>
            </w:pPr>
            <w:r>
              <w:rPr>
                <w:rFonts w:ascii="Calibri" w:hAnsi="Calibri" w:cs="Calibri"/>
                <w:sz w:val="21"/>
                <w:szCs w:val="21"/>
              </w:rPr>
              <w:t>Signs erected reminding parents of the need for supervision of their offspring’s.</w:t>
            </w:r>
          </w:p>
          <w:p w14:paraId="7383DEA7" w14:textId="77777777" w:rsidR="005802FF" w:rsidRDefault="005802FF" w:rsidP="005802FF">
            <w:pPr>
              <w:numPr>
                <w:ilvl w:val="0"/>
                <w:numId w:val="8"/>
              </w:numPr>
              <w:ind w:left="317" w:hanging="284"/>
              <w:rPr>
                <w:rFonts w:ascii="Calibri" w:hAnsi="Calibri" w:cs="Calibri"/>
                <w:sz w:val="21"/>
                <w:szCs w:val="21"/>
              </w:rPr>
            </w:pPr>
            <w:r>
              <w:rPr>
                <w:rFonts w:ascii="Calibri" w:hAnsi="Calibri" w:cs="Calibri"/>
                <w:sz w:val="21"/>
                <w:szCs w:val="21"/>
              </w:rPr>
              <w:t>Sand is raked and inspected regularly.</w:t>
            </w:r>
          </w:p>
          <w:p w14:paraId="6DCA0F30" w14:textId="77777777" w:rsidR="005802FF" w:rsidRDefault="005802FF" w:rsidP="005802FF">
            <w:pPr>
              <w:numPr>
                <w:ilvl w:val="0"/>
                <w:numId w:val="8"/>
              </w:numPr>
              <w:ind w:left="317" w:hanging="284"/>
              <w:rPr>
                <w:rFonts w:ascii="Calibri" w:hAnsi="Calibri" w:cs="Calibri"/>
                <w:sz w:val="21"/>
                <w:szCs w:val="21"/>
              </w:rPr>
            </w:pPr>
            <w:r w:rsidRPr="00177A86">
              <w:rPr>
                <w:rFonts w:ascii="Calibri" w:hAnsi="Calibri" w:cs="Calibri"/>
                <w:sz w:val="21"/>
                <w:szCs w:val="21"/>
              </w:rPr>
              <w:t xml:space="preserve">Monitored whilst in use by </w:t>
            </w:r>
            <w:r>
              <w:rPr>
                <w:rFonts w:ascii="Calibri" w:hAnsi="Calibri" w:cs="Calibri"/>
                <w:sz w:val="21"/>
                <w:szCs w:val="21"/>
              </w:rPr>
              <w:t xml:space="preserve">Barleylands   </w:t>
            </w:r>
            <w:r w:rsidRPr="00177A86">
              <w:rPr>
                <w:rFonts w:ascii="Calibri" w:hAnsi="Calibri" w:cs="Calibri"/>
                <w:sz w:val="21"/>
                <w:szCs w:val="21"/>
              </w:rPr>
              <w:t xml:space="preserve"> management.</w:t>
            </w:r>
          </w:p>
          <w:p w14:paraId="1BCD1A79" w14:textId="61F22763" w:rsidR="005802FF" w:rsidRPr="00744BB5" w:rsidRDefault="005802FF" w:rsidP="005802FF">
            <w:pPr>
              <w:numPr>
                <w:ilvl w:val="0"/>
                <w:numId w:val="8"/>
              </w:numPr>
              <w:ind w:left="317" w:hanging="284"/>
              <w:rPr>
                <w:rFonts w:ascii="Calibri" w:hAnsi="Calibri" w:cs="Calibri"/>
                <w:sz w:val="21"/>
                <w:szCs w:val="21"/>
              </w:rPr>
            </w:pPr>
            <w:r>
              <w:rPr>
                <w:rFonts w:ascii="Calibri" w:hAnsi="Calibri" w:cs="Calibri"/>
                <w:sz w:val="21"/>
                <w:szCs w:val="21"/>
              </w:rPr>
              <w:t>Throwing of, or bu</w:t>
            </w:r>
            <w:r w:rsidR="00025912">
              <w:rPr>
                <w:rFonts w:ascii="Calibri" w:hAnsi="Calibri" w:cs="Calibri"/>
                <w:sz w:val="21"/>
                <w:szCs w:val="21"/>
              </w:rPr>
              <w:t>r</w:t>
            </w:r>
            <w:r>
              <w:rPr>
                <w:rFonts w:ascii="Calibri" w:hAnsi="Calibri" w:cs="Calibri"/>
                <w:sz w:val="21"/>
                <w:szCs w:val="21"/>
              </w:rPr>
              <w:t xml:space="preserve">ying a person in sand is prohibited in the sand pit </w:t>
            </w:r>
          </w:p>
        </w:tc>
        <w:tc>
          <w:tcPr>
            <w:tcW w:w="2302" w:type="dxa"/>
            <w:shd w:val="clear" w:color="auto" w:fill="92D050"/>
            <w:vAlign w:val="center"/>
          </w:tcPr>
          <w:p w14:paraId="6E81A7AC" w14:textId="35BEA8AF" w:rsidR="005802FF" w:rsidRDefault="005802FF" w:rsidP="005802FF">
            <w:pPr>
              <w:jc w:val="center"/>
              <w:rPr>
                <w:rFonts w:ascii="Calibri" w:hAnsi="Calibri" w:cs="Calibri"/>
                <w:sz w:val="21"/>
                <w:szCs w:val="21"/>
              </w:rPr>
            </w:pPr>
            <w:r>
              <w:rPr>
                <w:rFonts w:ascii="Calibri" w:hAnsi="Calibri" w:cs="Calibri"/>
                <w:sz w:val="21"/>
                <w:szCs w:val="21"/>
              </w:rPr>
              <w:t xml:space="preserve">Likelihood </w:t>
            </w:r>
            <w:r w:rsidR="001C724B">
              <w:rPr>
                <w:rFonts w:ascii="Calibri" w:hAnsi="Calibri" w:cs="Calibri"/>
                <w:sz w:val="21"/>
                <w:szCs w:val="21"/>
              </w:rPr>
              <w:t>2</w:t>
            </w:r>
          </w:p>
          <w:p w14:paraId="6963D3BC" w14:textId="7A2AD162" w:rsidR="005802FF" w:rsidRDefault="005802FF" w:rsidP="005802FF">
            <w:pPr>
              <w:jc w:val="center"/>
              <w:rPr>
                <w:rFonts w:ascii="Calibri" w:hAnsi="Calibri" w:cs="Calibri"/>
                <w:sz w:val="21"/>
                <w:szCs w:val="21"/>
              </w:rPr>
            </w:pPr>
            <w:r>
              <w:rPr>
                <w:rFonts w:ascii="Calibri" w:hAnsi="Calibri" w:cs="Calibri"/>
                <w:sz w:val="21"/>
                <w:szCs w:val="21"/>
              </w:rPr>
              <w:t xml:space="preserve">Severity </w:t>
            </w:r>
            <w:r w:rsidR="001C724B">
              <w:rPr>
                <w:rFonts w:ascii="Calibri" w:hAnsi="Calibri" w:cs="Calibri"/>
                <w:sz w:val="21"/>
                <w:szCs w:val="21"/>
              </w:rPr>
              <w:t>1</w:t>
            </w:r>
          </w:p>
          <w:p w14:paraId="24F49A7E" w14:textId="26749766" w:rsidR="005802FF" w:rsidRDefault="005802FF" w:rsidP="005802FF">
            <w:pPr>
              <w:jc w:val="center"/>
              <w:rPr>
                <w:rFonts w:ascii="Calibri" w:hAnsi="Calibri" w:cs="Calibri"/>
                <w:sz w:val="21"/>
                <w:szCs w:val="21"/>
              </w:rPr>
            </w:pPr>
            <w:r>
              <w:rPr>
                <w:rFonts w:ascii="Calibri" w:hAnsi="Calibri" w:cs="Calibri"/>
                <w:sz w:val="21"/>
                <w:szCs w:val="21"/>
              </w:rPr>
              <w:t xml:space="preserve">Risk Level </w:t>
            </w:r>
            <w:r w:rsidR="001C724B">
              <w:rPr>
                <w:rFonts w:ascii="Calibri" w:hAnsi="Calibri" w:cs="Calibri"/>
                <w:sz w:val="21"/>
                <w:szCs w:val="21"/>
              </w:rPr>
              <w:t>2</w:t>
            </w:r>
          </w:p>
          <w:p w14:paraId="5154CC56" w14:textId="77777777" w:rsidR="005802FF" w:rsidRPr="00902A7E" w:rsidRDefault="005802FF" w:rsidP="005802FF">
            <w:pPr>
              <w:jc w:val="center"/>
              <w:rPr>
                <w:rFonts w:ascii="Calibri" w:hAnsi="Calibri" w:cs="Calibri"/>
                <w:sz w:val="21"/>
                <w:szCs w:val="21"/>
              </w:rPr>
            </w:pPr>
            <w:r w:rsidRPr="00902A7E">
              <w:rPr>
                <w:rFonts w:ascii="Calibri" w:hAnsi="Calibri" w:cs="Calibri"/>
                <w:sz w:val="21"/>
                <w:szCs w:val="21"/>
              </w:rPr>
              <w:t>[subject to all persons involved cooperating with compliance to visit arrangements and requirements]</w:t>
            </w:r>
          </w:p>
        </w:tc>
      </w:tr>
      <w:tr w:rsidR="005802FF" w:rsidRPr="00744BB5" w14:paraId="6A3EC901" w14:textId="77777777" w:rsidTr="00CD3B31">
        <w:trPr>
          <w:trHeight w:val="1361"/>
        </w:trPr>
        <w:tc>
          <w:tcPr>
            <w:tcW w:w="2894" w:type="dxa"/>
            <w:tcBorders>
              <w:top w:val="single" w:sz="4" w:space="0" w:color="auto"/>
              <w:left w:val="single" w:sz="4" w:space="0" w:color="auto"/>
              <w:bottom w:val="single" w:sz="4" w:space="0" w:color="auto"/>
              <w:right w:val="single" w:sz="4" w:space="0" w:color="auto"/>
            </w:tcBorders>
            <w:shd w:val="clear" w:color="auto" w:fill="auto"/>
            <w:vAlign w:val="center"/>
          </w:tcPr>
          <w:p w14:paraId="6A137795" w14:textId="77777777" w:rsidR="005802FF" w:rsidRPr="0041798D" w:rsidRDefault="005802FF" w:rsidP="005802FF">
            <w:pPr>
              <w:jc w:val="center"/>
              <w:rPr>
                <w:rFonts w:ascii="Calibri" w:hAnsi="Calibri" w:cs="Calibri"/>
                <w:sz w:val="21"/>
                <w:szCs w:val="21"/>
              </w:rPr>
            </w:pPr>
            <w:r w:rsidRPr="0041798D">
              <w:rPr>
                <w:rFonts w:ascii="Calibri" w:hAnsi="Calibri" w:cs="Calibri"/>
                <w:sz w:val="21"/>
                <w:szCs w:val="21"/>
              </w:rPr>
              <w:t>Zip Wire</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14:paraId="50A29D9A" w14:textId="77777777" w:rsidR="005802FF" w:rsidRPr="0041798D" w:rsidRDefault="005802FF" w:rsidP="005802FF">
            <w:pPr>
              <w:rPr>
                <w:rFonts w:ascii="Calibri" w:hAnsi="Calibri" w:cs="Calibri"/>
                <w:sz w:val="21"/>
                <w:szCs w:val="21"/>
              </w:rPr>
            </w:pPr>
            <w:r w:rsidRPr="0041798D">
              <w:rPr>
                <w:rFonts w:ascii="Calibri" w:hAnsi="Calibri" w:cs="Calibri"/>
                <w:sz w:val="21"/>
                <w:szCs w:val="21"/>
              </w:rPr>
              <w:t>Teachers and Teaching Staff – including Classroom Assistants</w:t>
            </w:r>
          </w:p>
          <w:p w14:paraId="3752A9A5" w14:textId="77777777" w:rsidR="005802FF" w:rsidRPr="0041798D" w:rsidRDefault="005802FF" w:rsidP="005802FF">
            <w:pPr>
              <w:rPr>
                <w:rFonts w:ascii="Calibri" w:hAnsi="Calibri" w:cs="Calibri"/>
                <w:sz w:val="21"/>
                <w:szCs w:val="21"/>
              </w:rPr>
            </w:pPr>
            <w:r w:rsidRPr="0041798D">
              <w:rPr>
                <w:rFonts w:ascii="Calibri" w:hAnsi="Calibri" w:cs="Calibri"/>
                <w:sz w:val="21"/>
                <w:szCs w:val="21"/>
              </w:rPr>
              <w:t>Children or Young Persons</w:t>
            </w:r>
          </w:p>
          <w:p w14:paraId="715A9F60" w14:textId="77777777" w:rsidR="005802FF" w:rsidRPr="0041798D" w:rsidRDefault="005802FF" w:rsidP="005802FF">
            <w:pPr>
              <w:rPr>
                <w:rFonts w:ascii="Calibri" w:hAnsi="Calibri" w:cs="Calibri"/>
                <w:sz w:val="21"/>
                <w:szCs w:val="21"/>
              </w:rPr>
            </w:pPr>
            <w:r w:rsidRPr="0041798D">
              <w:rPr>
                <w:rFonts w:ascii="Calibri" w:hAnsi="Calibri" w:cs="Calibri"/>
                <w:sz w:val="21"/>
                <w:szCs w:val="21"/>
              </w:rPr>
              <w:t>Members of the Public</w:t>
            </w:r>
          </w:p>
          <w:p w14:paraId="6B62F1B3" w14:textId="77777777" w:rsidR="005802FF" w:rsidRPr="0041798D" w:rsidRDefault="005802FF" w:rsidP="005802FF">
            <w:pPr>
              <w:rPr>
                <w:rFonts w:ascii="Calibri" w:hAnsi="Calibri" w:cs="Calibri"/>
                <w:sz w:val="21"/>
                <w:szCs w:val="21"/>
              </w:rPr>
            </w:pP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3C6CD57F" w14:textId="77777777" w:rsidR="005802FF" w:rsidRPr="0041798D" w:rsidRDefault="005802FF" w:rsidP="005802FF">
            <w:pPr>
              <w:rPr>
                <w:rFonts w:ascii="Calibri" w:hAnsi="Calibri" w:cs="Calibri"/>
                <w:sz w:val="21"/>
                <w:szCs w:val="21"/>
              </w:rPr>
            </w:pPr>
            <w:r w:rsidRPr="0041798D">
              <w:rPr>
                <w:rFonts w:ascii="Calibri" w:hAnsi="Calibri" w:cs="Calibri"/>
                <w:sz w:val="21"/>
                <w:szCs w:val="21"/>
              </w:rPr>
              <w:t>Falls from height.</w:t>
            </w:r>
          </w:p>
          <w:p w14:paraId="02F2C34E" w14:textId="77777777" w:rsidR="005802FF" w:rsidRPr="0041798D" w:rsidRDefault="005802FF" w:rsidP="005802FF">
            <w:pPr>
              <w:rPr>
                <w:rFonts w:ascii="Calibri" w:hAnsi="Calibri" w:cs="Calibri"/>
                <w:sz w:val="21"/>
                <w:szCs w:val="21"/>
              </w:rPr>
            </w:pPr>
          </w:p>
        </w:tc>
        <w:tc>
          <w:tcPr>
            <w:tcW w:w="4469" w:type="dxa"/>
            <w:tcBorders>
              <w:top w:val="single" w:sz="4" w:space="0" w:color="auto"/>
              <w:left w:val="single" w:sz="4" w:space="0" w:color="auto"/>
              <w:bottom w:val="single" w:sz="4" w:space="0" w:color="auto"/>
              <w:right w:val="single" w:sz="4" w:space="0" w:color="auto"/>
            </w:tcBorders>
            <w:shd w:val="clear" w:color="auto" w:fill="auto"/>
            <w:vAlign w:val="center"/>
          </w:tcPr>
          <w:p w14:paraId="34BC8CB1" w14:textId="77777777" w:rsidR="00BF15DE" w:rsidRPr="00395353" w:rsidRDefault="00BF15DE" w:rsidP="00BF15DE">
            <w:pPr>
              <w:pStyle w:val="ListParagraph"/>
              <w:numPr>
                <w:ilvl w:val="0"/>
                <w:numId w:val="13"/>
              </w:numPr>
              <w:jc w:val="both"/>
              <w:rPr>
                <w:rFonts w:ascii="Calibri" w:hAnsi="Calibri" w:cs="Calibri"/>
                <w:sz w:val="21"/>
                <w:szCs w:val="21"/>
              </w:rPr>
            </w:pPr>
            <w:r w:rsidRPr="00395353">
              <w:rPr>
                <w:rFonts w:ascii="Calibri" w:hAnsi="Calibri" w:cs="Calibri"/>
                <w:i/>
                <w:iCs/>
                <w:sz w:val="21"/>
                <w:szCs w:val="21"/>
              </w:rPr>
              <w:t xml:space="preserve">Zip Wire is self-designed, and self-maintained and is subject to daily and maintenance inspection and an annual inspection by external RPII as outlined in BS1176 part 7. </w:t>
            </w:r>
          </w:p>
          <w:p w14:paraId="62FBF38A" w14:textId="0FFB3F6A" w:rsidR="005802FF" w:rsidRPr="00BF15DE" w:rsidRDefault="005802FF" w:rsidP="00BF15DE">
            <w:pPr>
              <w:pStyle w:val="ListParagraph"/>
              <w:numPr>
                <w:ilvl w:val="0"/>
                <w:numId w:val="13"/>
              </w:numPr>
              <w:jc w:val="both"/>
              <w:rPr>
                <w:rFonts w:ascii="Calibri" w:hAnsi="Calibri" w:cs="Calibri"/>
                <w:sz w:val="21"/>
                <w:szCs w:val="21"/>
              </w:rPr>
            </w:pPr>
            <w:r w:rsidRPr="00BF15DE">
              <w:rPr>
                <w:rFonts w:ascii="Calibri" w:hAnsi="Calibri" w:cs="Calibri"/>
                <w:sz w:val="21"/>
                <w:szCs w:val="21"/>
              </w:rPr>
              <w:t>Ground fall suppression evenly spread and replenishment and a daily management process.</w:t>
            </w:r>
          </w:p>
          <w:p w14:paraId="50493006" w14:textId="77777777" w:rsidR="005802FF" w:rsidRPr="0041798D" w:rsidRDefault="005802FF" w:rsidP="005802FF">
            <w:pPr>
              <w:numPr>
                <w:ilvl w:val="0"/>
                <w:numId w:val="11"/>
              </w:numPr>
              <w:ind w:left="317" w:hanging="284"/>
              <w:jc w:val="both"/>
              <w:rPr>
                <w:rFonts w:ascii="Calibri" w:hAnsi="Calibri" w:cs="Calibri"/>
                <w:sz w:val="21"/>
                <w:szCs w:val="21"/>
              </w:rPr>
            </w:pPr>
            <w:r w:rsidRPr="0041798D">
              <w:rPr>
                <w:rFonts w:ascii="Calibri" w:hAnsi="Calibri" w:cs="Calibri"/>
                <w:sz w:val="21"/>
                <w:szCs w:val="21"/>
              </w:rPr>
              <w:t xml:space="preserve">Your maintenance engineer has been appointed to inspect the tension on a weekly basis. </w:t>
            </w:r>
          </w:p>
          <w:p w14:paraId="2085DA03" w14:textId="7EDBB84E" w:rsidR="005802FF" w:rsidRPr="0041798D" w:rsidRDefault="005802FF" w:rsidP="005802FF">
            <w:pPr>
              <w:numPr>
                <w:ilvl w:val="0"/>
                <w:numId w:val="11"/>
              </w:numPr>
              <w:ind w:left="317" w:hanging="284"/>
              <w:jc w:val="both"/>
              <w:rPr>
                <w:rFonts w:ascii="Calibri" w:hAnsi="Calibri" w:cs="Calibri"/>
                <w:sz w:val="21"/>
                <w:szCs w:val="21"/>
              </w:rPr>
            </w:pPr>
            <w:r w:rsidRPr="0041798D">
              <w:rPr>
                <w:rFonts w:ascii="Calibri" w:hAnsi="Calibri" w:cs="Calibri"/>
                <w:sz w:val="21"/>
                <w:szCs w:val="21"/>
              </w:rPr>
              <w:t xml:space="preserve">Rules of use updated and are clear regarding who can or may not use the apparatus. </w:t>
            </w:r>
          </w:p>
        </w:tc>
        <w:tc>
          <w:tcPr>
            <w:tcW w:w="2302" w:type="dxa"/>
            <w:tcBorders>
              <w:top w:val="single" w:sz="4" w:space="0" w:color="auto"/>
              <w:left w:val="single" w:sz="4" w:space="0" w:color="auto"/>
              <w:bottom w:val="single" w:sz="4" w:space="0" w:color="auto"/>
              <w:right w:val="single" w:sz="4" w:space="0" w:color="auto"/>
            </w:tcBorders>
            <w:shd w:val="clear" w:color="auto" w:fill="FF0000"/>
            <w:vAlign w:val="center"/>
          </w:tcPr>
          <w:p w14:paraId="4215B72A" w14:textId="616651DC" w:rsidR="005802FF" w:rsidRPr="0041798D" w:rsidRDefault="005802FF" w:rsidP="005802FF">
            <w:pPr>
              <w:jc w:val="center"/>
              <w:rPr>
                <w:rFonts w:ascii="Calibri" w:hAnsi="Calibri" w:cs="Calibri"/>
                <w:sz w:val="21"/>
                <w:szCs w:val="21"/>
              </w:rPr>
            </w:pPr>
            <w:r w:rsidRPr="0041798D">
              <w:rPr>
                <w:rFonts w:ascii="Calibri" w:hAnsi="Calibri" w:cs="Calibri"/>
                <w:sz w:val="21"/>
                <w:szCs w:val="21"/>
              </w:rPr>
              <w:t xml:space="preserve">Likelihood </w:t>
            </w:r>
            <w:r w:rsidR="00CD3B31">
              <w:rPr>
                <w:rFonts w:ascii="Calibri" w:hAnsi="Calibri" w:cs="Calibri"/>
                <w:sz w:val="21"/>
                <w:szCs w:val="21"/>
              </w:rPr>
              <w:t>3</w:t>
            </w:r>
          </w:p>
          <w:p w14:paraId="03191B4D" w14:textId="77777777" w:rsidR="005802FF" w:rsidRPr="0041798D" w:rsidRDefault="005802FF" w:rsidP="005802FF">
            <w:pPr>
              <w:jc w:val="center"/>
              <w:rPr>
                <w:rFonts w:ascii="Calibri" w:hAnsi="Calibri" w:cs="Calibri"/>
                <w:sz w:val="21"/>
                <w:szCs w:val="21"/>
              </w:rPr>
            </w:pPr>
            <w:r w:rsidRPr="0041798D">
              <w:rPr>
                <w:rFonts w:ascii="Calibri" w:hAnsi="Calibri" w:cs="Calibri"/>
                <w:sz w:val="21"/>
                <w:szCs w:val="21"/>
              </w:rPr>
              <w:t>Severity 4</w:t>
            </w:r>
          </w:p>
          <w:p w14:paraId="03A5AA61" w14:textId="21ECEE54" w:rsidR="005802FF" w:rsidRPr="0041798D" w:rsidRDefault="005802FF" w:rsidP="005802FF">
            <w:pPr>
              <w:jc w:val="center"/>
              <w:rPr>
                <w:rFonts w:ascii="Calibri" w:hAnsi="Calibri" w:cs="Calibri"/>
                <w:sz w:val="21"/>
                <w:szCs w:val="21"/>
              </w:rPr>
            </w:pPr>
            <w:r w:rsidRPr="0041798D">
              <w:rPr>
                <w:rFonts w:ascii="Calibri" w:hAnsi="Calibri" w:cs="Calibri"/>
                <w:sz w:val="21"/>
                <w:szCs w:val="21"/>
              </w:rPr>
              <w:t xml:space="preserve">Rick Level </w:t>
            </w:r>
            <w:r w:rsidR="00CD3B31">
              <w:rPr>
                <w:rFonts w:ascii="Calibri" w:hAnsi="Calibri" w:cs="Calibri"/>
                <w:sz w:val="21"/>
                <w:szCs w:val="21"/>
              </w:rPr>
              <w:t>12</w:t>
            </w:r>
          </w:p>
          <w:p w14:paraId="680A4E5D" w14:textId="77777777" w:rsidR="005802FF" w:rsidRPr="0041798D" w:rsidRDefault="005802FF" w:rsidP="005802FF">
            <w:pPr>
              <w:jc w:val="center"/>
              <w:rPr>
                <w:rFonts w:ascii="Calibri" w:hAnsi="Calibri" w:cs="Calibri"/>
                <w:sz w:val="21"/>
                <w:szCs w:val="21"/>
              </w:rPr>
            </w:pPr>
          </w:p>
          <w:p w14:paraId="19219836" w14:textId="77777777" w:rsidR="005802FF" w:rsidRPr="0041798D" w:rsidRDefault="005802FF" w:rsidP="005802FF">
            <w:pPr>
              <w:jc w:val="center"/>
              <w:rPr>
                <w:rFonts w:ascii="Calibri" w:hAnsi="Calibri" w:cs="Calibri"/>
                <w:b/>
                <w:sz w:val="21"/>
                <w:szCs w:val="21"/>
              </w:rPr>
            </w:pPr>
          </w:p>
        </w:tc>
      </w:tr>
    </w:tbl>
    <w:p w14:paraId="296FEF7D" w14:textId="77777777" w:rsidR="005802FF" w:rsidRDefault="005802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2655"/>
        <w:gridCol w:w="2806"/>
        <w:gridCol w:w="4467"/>
        <w:gridCol w:w="2302"/>
      </w:tblGrid>
      <w:tr w:rsidR="00724A4B" w:rsidRPr="00744BB5" w14:paraId="54C2D22E" w14:textId="77777777" w:rsidTr="002B1636">
        <w:trPr>
          <w:trHeight w:val="85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369B967A" w14:textId="77777777" w:rsidR="00724A4B" w:rsidRPr="00744BB5" w:rsidRDefault="00724A4B" w:rsidP="00A451DC">
            <w:pPr>
              <w:jc w:val="center"/>
              <w:rPr>
                <w:rFonts w:ascii="Calibri" w:hAnsi="Calibri" w:cs="Calibri"/>
                <w:sz w:val="21"/>
                <w:szCs w:val="21"/>
              </w:rPr>
            </w:pPr>
            <w:r>
              <w:rPr>
                <w:rFonts w:ascii="Calibri" w:hAnsi="Calibri" w:cs="Calibri"/>
                <w:sz w:val="21"/>
                <w:szCs w:val="21"/>
              </w:rPr>
              <w:t xml:space="preserve">Tractor &amp; Trailer Ride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479944E" w14:textId="77777777" w:rsidR="00724A4B" w:rsidRPr="00902A7E" w:rsidRDefault="00724A4B" w:rsidP="00E870E5">
            <w:pPr>
              <w:rPr>
                <w:rFonts w:ascii="Calibri" w:hAnsi="Calibri" w:cs="Calibri"/>
                <w:sz w:val="21"/>
                <w:szCs w:val="21"/>
              </w:rPr>
            </w:pPr>
            <w:r w:rsidRPr="00902A7E">
              <w:rPr>
                <w:rFonts w:ascii="Calibri" w:hAnsi="Calibri" w:cs="Calibri"/>
                <w:sz w:val="21"/>
                <w:szCs w:val="21"/>
              </w:rPr>
              <w:t>Teachers and Teaching Staff – including Classroom Assistants</w:t>
            </w:r>
          </w:p>
          <w:p w14:paraId="6F053C4B" w14:textId="77777777" w:rsidR="00724A4B" w:rsidRPr="00902A7E" w:rsidRDefault="00724A4B" w:rsidP="00E870E5">
            <w:pPr>
              <w:rPr>
                <w:rFonts w:ascii="Calibri" w:hAnsi="Calibri" w:cs="Calibri"/>
                <w:sz w:val="21"/>
                <w:szCs w:val="21"/>
              </w:rPr>
            </w:pPr>
            <w:r w:rsidRPr="00902A7E">
              <w:rPr>
                <w:rFonts w:ascii="Calibri" w:hAnsi="Calibri" w:cs="Calibri"/>
                <w:sz w:val="21"/>
                <w:szCs w:val="21"/>
              </w:rPr>
              <w:t>Children or Young Persons</w:t>
            </w:r>
          </w:p>
          <w:p w14:paraId="2EE06F78" w14:textId="77777777" w:rsidR="00724A4B" w:rsidRPr="00744BB5" w:rsidRDefault="00724A4B" w:rsidP="008156F6">
            <w:pPr>
              <w:rPr>
                <w:rFonts w:ascii="Calibri" w:hAnsi="Calibri" w:cs="Calibri"/>
                <w:sz w:val="21"/>
                <w:szCs w:val="21"/>
              </w:rPr>
            </w:pPr>
            <w:r>
              <w:rPr>
                <w:rFonts w:ascii="Calibri" w:hAnsi="Calibri" w:cs="Calibri"/>
                <w:sz w:val="21"/>
                <w:szCs w:val="21"/>
              </w:rPr>
              <w:t>Members of the Public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E07219D" w14:textId="77777777" w:rsidR="00724A4B" w:rsidRPr="00A451DC" w:rsidRDefault="00724A4B" w:rsidP="00642872">
            <w:pPr>
              <w:rPr>
                <w:rFonts w:ascii="Calibri" w:hAnsi="Calibri" w:cs="Calibri"/>
                <w:sz w:val="21"/>
                <w:szCs w:val="21"/>
              </w:rPr>
            </w:pPr>
            <w:r w:rsidRPr="00A451DC">
              <w:rPr>
                <w:rFonts w:ascii="Calibri" w:hAnsi="Calibri" w:cs="Calibri"/>
                <w:sz w:val="21"/>
                <w:szCs w:val="21"/>
              </w:rPr>
              <w:t>Falling from moving vehicle.</w:t>
            </w:r>
          </w:p>
          <w:p w14:paraId="3D09D429" w14:textId="77777777" w:rsidR="00724A4B" w:rsidRPr="00156D02" w:rsidRDefault="00724A4B" w:rsidP="00642872">
            <w:pPr>
              <w:rPr>
                <w:rFonts w:ascii="Calibri" w:hAnsi="Calibri" w:cs="Calibri"/>
                <w:sz w:val="21"/>
                <w:szCs w:val="21"/>
              </w:rPr>
            </w:pPr>
            <w:r w:rsidRPr="00156D02">
              <w:rPr>
                <w:rFonts w:ascii="Calibri" w:hAnsi="Calibri" w:cs="Calibri"/>
                <w:sz w:val="21"/>
                <w:szCs w:val="21"/>
              </w:rPr>
              <w:t>Contact with moving vehicles</w:t>
            </w:r>
            <w:r>
              <w:rPr>
                <w:rFonts w:ascii="Calibri" w:hAnsi="Calibri" w:cs="Calibri"/>
                <w:sz w:val="21"/>
                <w:szCs w:val="21"/>
              </w:rPr>
              <w:t>.</w:t>
            </w:r>
          </w:p>
          <w:p w14:paraId="036616FE" w14:textId="77777777" w:rsidR="00724A4B" w:rsidRDefault="00724A4B" w:rsidP="00642872">
            <w:pPr>
              <w:rPr>
                <w:rFonts w:ascii="Calibri" w:hAnsi="Calibri" w:cs="Calibri"/>
                <w:sz w:val="21"/>
                <w:szCs w:val="21"/>
              </w:rPr>
            </w:pPr>
            <w:r w:rsidRPr="00156D02">
              <w:rPr>
                <w:rFonts w:ascii="Calibri" w:hAnsi="Calibri" w:cs="Calibri"/>
                <w:sz w:val="21"/>
                <w:szCs w:val="21"/>
              </w:rPr>
              <w:t>Tripping/slipping</w:t>
            </w:r>
          </w:p>
          <w:p w14:paraId="5550CF42" w14:textId="77777777" w:rsidR="00724A4B" w:rsidRDefault="00724A4B" w:rsidP="00642872">
            <w:pPr>
              <w:rPr>
                <w:rFonts w:ascii="Calibri" w:hAnsi="Calibri" w:cs="Calibri"/>
                <w:sz w:val="21"/>
                <w:szCs w:val="21"/>
              </w:rPr>
            </w:pPr>
            <w:r>
              <w:rPr>
                <w:rFonts w:ascii="Calibri" w:hAnsi="Calibri" w:cs="Calibri"/>
                <w:sz w:val="21"/>
                <w:szCs w:val="21"/>
              </w:rPr>
              <w:t>Overturning vehicle</w:t>
            </w:r>
          </w:p>
          <w:p w14:paraId="47DB596E" w14:textId="77777777" w:rsidR="00724A4B" w:rsidRPr="00744BB5" w:rsidRDefault="00724A4B" w:rsidP="00642872">
            <w:pPr>
              <w:rPr>
                <w:rFonts w:ascii="Calibri" w:hAnsi="Calibri" w:cs="Calibri"/>
                <w:sz w:val="21"/>
                <w:szCs w:val="21"/>
              </w:rPr>
            </w:pPr>
            <w:r>
              <w:rPr>
                <w:rFonts w:ascii="Calibri" w:hAnsi="Calibri" w:cs="Calibri"/>
                <w:sz w:val="21"/>
                <w:szCs w:val="21"/>
              </w:rPr>
              <w:t>Contact with animals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61683B7" w14:textId="77777777" w:rsidR="00724A4B" w:rsidRDefault="00724A4B" w:rsidP="00C64584">
            <w:pPr>
              <w:numPr>
                <w:ilvl w:val="0"/>
                <w:numId w:val="9"/>
              </w:numPr>
              <w:ind w:left="317" w:hanging="284"/>
              <w:jc w:val="both"/>
              <w:rPr>
                <w:rFonts w:ascii="Calibri" w:hAnsi="Calibri" w:cs="Calibri"/>
                <w:sz w:val="21"/>
                <w:szCs w:val="21"/>
              </w:rPr>
            </w:pPr>
            <w:r w:rsidRPr="00A451DC">
              <w:rPr>
                <w:rFonts w:ascii="Calibri" w:hAnsi="Calibri" w:cs="Calibri"/>
                <w:sz w:val="21"/>
                <w:szCs w:val="21"/>
              </w:rPr>
              <w:t>Ride is properly designs and built by a recognised manufacturer.</w:t>
            </w:r>
          </w:p>
          <w:p w14:paraId="17E71032" w14:textId="77777777" w:rsidR="00724A4B" w:rsidRDefault="00724A4B" w:rsidP="00C64584">
            <w:pPr>
              <w:numPr>
                <w:ilvl w:val="0"/>
                <w:numId w:val="9"/>
              </w:numPr>
              <w:ind w:left="317" w:hanging="284"/>
              <w:jc w:val="both"/>
              <w:rPr>
                <w:rFonts w:ascii="Calibri" w:hAnsi="Calibri" w:cs="Calibri"/>
                <w:sz w:val="21"/>
                <w:szCs w:val="21"/>
              </w:rPr>
            </w:pPr>
            <w:r>
              <w:rPr>
                <w:rFonts w:ascii="Calibri" w:hAnsi="Calibri" w:cs="Calibri"/>
                <w:sz w:val="21"/>
                <w:szCs w:val="21"/>
              </w:rPr>
              <w:t>No standing allowed whilst the vehicle is in motion.</w:t>
            </w:r>
          </w:p>
          <w:p w14:paraId="3B756477" w14:textId="77777777" w:rsidR="00724A4B" w:rsidRDefault="00724A4B" w:rsidP="00C64584">
            <w:pPr>
              <w:numPr>
                <w:ilvl w:val="0"/>
                <w:numId w:val="9"/>
              </w:numPr>
              <w:ind w:left="317" w:hanging="284"/>
              <w:jc w:val="both"/>
              <w:rPr>
                <w:rFonts w:ascii="Calibri" w:hAnsi="Calibri" w:cs="Calibri"/>
                <w:sz w:val="21"/>
                <w:szCs w:val="21"/>
              </w:rPr>
            </w:pPr>
            <w:r w:rsidRPr="00A77B3B">
              <w:rPr>
                <w:rFonts w:ascii="Calibri" w:hAnsi="Calibri" w:cs="Calibri"/>
                <w:sz w:val="21"/>
                <w:szCs w:val="21"/>
              </w:rPr>
              <w:t>Assistance given to persons accessing and egressing the vehicle</w:t>
            </w:r>
            <w:r>
              <w:rPr>
                <w:rFonts w:ascii="Calibri" w:hAnsi="Calibri" w:cs="Calibri"/>
                <w:sz w:val="21"/>
                <w:szCs w:val="21"/>
              </w:rPr>
              <w:t>.</w:t>
            </w:r>
          </w:p>
          <w:p w14:paraId="78D1C574" w14:textId="77777777" w:rsidR="00724A4B" w:rsidRPr="00A451DC" w:rsidRDefault="00724A4B" w:rsidP="00C64584">
            <w:pPr>
              <w:numPr>
                <w:ilvl w:val="0"/>
                <w:numId w:val="9"/>
              </w:numPr>
              <w:ind w:left="317" w:hanging="284"/>
              <w:jc w:val="both"/>
              <w:rPr>
                <w:rFonts w:ascii="Calibri" w:hAnsi="Calibri" w:cs="Calibri"/>
                <w:sz w:val="21"/>
                <w:szCs w:val="21"/>
              </w:rPr>
            </w:pPr>
            <w:r>
              <w:rPr>
                <w:rFonts w:ascii="Calibri" w:hAnsi="Calibri" w:cs="Calibri"/>
                <w:sz w:val="21"/>
                <w:szCs w:val="21"/>
              </w:rPr>
              <w:t xml:space="preserve">Locked and pined safety rail positioned before vehicle is in motion. </w:t>
            </w:r>
          </w:p>
          <w:p w14:paraId="14EC2879" w14:textId="77777777" w:rsidR="00724A4B" w:rsidRPr="00A451DC" w:rsidRDefault="00724A4B" w:rsidP="00C64584">
            <w:pPr>
              <w:numPr>
                <w:ilvl w:val="0"/>
                <w:numId w:val="9"/>
              </w:numPr>
              <w:ind w:left="317" w:hanging="284"/>
              <w:jc w:val="both"/>
              <w:rPr>
                <w:rFonts w:ascii="Calibri" w:hAnsi="Calibri" w:cs="Calibri"/>
                <w:sz w:val="21"/>
                <w:szCs w:val="21"/>
              </w:rPr>
            </w:pPr>
            <w:r w:rsidRPr="00A451DC">
              <w:rPr>
                <w:rFonts w:ascii="Calibri" w:hAnsi="Calibri" w:cs="Calibri"/>
                <w:sz w:val="21"/>
                <w:szCs w:val="21"/>
              </w:rPr>
              <w:t xml:space="preserve">Driver is approved by </w:t>
            </w:r>
            <w:r>
              <w:rPr>
                <w:rFonts w:ascii="Calibri" w:hAnsi="Calibri" w:cs="Calibri"/>
                <w:sz w:val="21"/>
                <w:szCs w:val="21"/>
              </w:rPr>
              <w:t xml:space="preserve">Barleylands </w:t>
            </w:r>
            <w:r w:rsidR="00E22E93">
              <w:rPr>
                <w:rFonts w:ascii="Calibri" w:hAnsi="Calibri" w:cs="Calibri"/>
                <w:sz w:val="21"/>
                <w:szCs w:val="21"/>
              </w:rPr>
              <w:t>a</w:t>
            </w:r>
            <w:r w:rsidRPr="00A451DC">
              <w:rPr>
                <w:rFonts w:ascii="Calibri" w:hAnsi="Calibri" w:cs="Calibri"/>
                <w:sz w:val="21"/>
                <w:szCs w:val="21"/>
              </w:rPr>
              <w:t>nd authorised to operate the ride.</w:t>
            </w:r>
          </w:p>
          <w:p w14:paraId="16D8F9A7" w14:textId="77777777" w:rsidR="00724A4B" w:rsidRDefault="00724A4B" w:rsidP="00C64584">
            <w:pPr>
              <w:numPr>
                <w:ilvl w:val="0"/>
                <w:numId w:val="9"/>
              </w:numPr>
              <w:ind w:left="317" w:hanging="284"/>
              <w:jc w:val="both"/>
              <w:rPr>
                <w:rFonts w:ascii="Calibri" w:hAnsi="Calibri" w:cs="Calibri"/>
                <w:sz w:val="21"/>
                <w:szCs w:val="21"/>
              </w:rPr>
            </w:pPr>
            <w:r w:rsidRPr="00A451DC">
              <w:rPr>
                <w:rFonts w:ascii="Calibri" w:hAnsi="Calibri" w:cs="Calibri"/>
                <w:sz w:val="21"/>
                <w:szCs w:val="21"/>
              </w:rPr>
              <w:t>Speed is restricted.</w:t>
            </w:r>
          </w:p>
          <w:p w14:paraId="2C31E104" w14:textId="77777777" w:rsidR="00724A4B" w:rsidRPr="00A451DC" w:rsidRDefault="00724A4B" w:rsidP="00C64584">
            <w:pPr>
              <w:numPr>
                <w:ilvl w:val="0"/>
                <w:numId w:val="9"/>
              </w:numPr>
              <w:ind w:left="317" w:hanging="284"/>
              <w:jc w:val="both"/>
              <w:rPr>
                <w:rFonts w:ascii="Calibri" w:hAnsi="Calibri" w:cs="Calibri"/>
                <w:sz w:val="21"/>
                <w:szCs w:val="21"/>
              </w:rPr>
            </w:pPr>
            <w:r>
              <w:rPr>
                <w:rFonts w:ascii="Calibri" w:hAnsi="Calibri" w:cs="Calibri"/>
                <w:sz w:val="21"/>
                <w:szCs w:val="21"/>
              </w:rPr>
              <w:t>Reversing is carried out only with a driver’s attendant present.</w:t>
            </w:r>
          </w:p>
          <w:p w14:paraId="34452649" w14:textId="77777777" w:rsidR="00724A4B" w:rsidRPr="00A451DC" w:rsidRDefault="00724A4B" w:rsidP="00C64584">
            <w:pPr>
              <w:numPr>
                <w:ilvl w:val="0"/>
                <w:numId w:val="9"/>
              </w:numPr>
              <w:ind w:left="317" w:hanging="284"/>
              <w:jc w:val="both"/>
              <w:rPr>
                <w:rFonts w:ascii="Calibri" w:hAnsi="Calibri" w:cs="Calibri"/>
                <w:sz w:val="21"/>
                <w:szCs w:val="21"/>
              </w:rPr>
            </w:pPr>
            <w:r w:rsidRPr="00A451DC">
              <w:rPr>
                <w:rFonts w:ascii="Calibri" w:hAnsi="Calibri" w:cs="Calibri"/>
                <w:sz w:val="21"/>
                <w:szCs w:val="21"/>
              </w:rPr>
              <w:lastRenderedPageBreak/>
              <w:t xml:space="preserve">Monitored whilst in use by </w:t>
            </w:r>
            <w:r>
              <w:rPr>
                <w:rFonts w:ascii="Calibri" w:hAnsi="Calibri" w:cs="Calibri"/>
                <w:sz w:val="21"/>
                <w:szCs w:val="21"/>
              </w:rPr>
              <w:t xml:space="preserve">Barleylands   </w:t>
            </w:r>
            <w:r w:rsidRPr="00A451DC">
              <w:rPr>
                <w:rFonts w:ascii="Calibri" w:hAnsi="Calibri" w:cs="Calibri"/>
                <w:sz w:val="21"/>
                <w:szCs w:val="21"/>
              </w:rPr>
              <w:t xml:space="preserve"> management.</w:t>
            </w:r>
          </w:p>
          <w:p w14:paraId="2578CCA3" w14:textId="77777777" w:rsidR="00724A4B" w:rsidRDefault="00724A4B" w:rsidP="00C64584">
            <w:pPr>
              <w:numPr>
                <w:ilvl w:val="0"/>
                <w:numId w:val="9"/>
              </w:numPr>
              <w:ind w:left="317" w:hanging="284"/>
              <w:jc w:val="both"/>
              <w:rPr>
                <w:rFonts w:ascii="Calibri" w:hAnsi="Calibri" w:cs="Calibri"/>
                <w:sz w:val="21"/>
                <w:szCs w:val="21"/>
              </w:rPr>
            </w:pPr>
            <w:r w:rsidRPr="00A451DC">
              <w:rPr>
                <w:rFonts w:ascii="Calibri" w:hAnsi="Calibri" w:cs="Calibri"/>
                <w:sz w:val="21"/>
                <w:szCs w:val="21"/>
              </w:rPr>
              <w:t>Instruction given to users before the ride starts</w:t>
            </w:r>
          </w:p>
          <w:p w14:paraId="59A0807C" w14:textId="77777777" w:rsidR="00724A4B" w:rsidRPr="00744BB5" w:rsidRDefault="00724A4B" w:rsidP="00C64584">
            <w:pPr>
              <w:numPr>
                <w:ilvl w:val="0"/>
                <w:numId w:val="9"/>
              </w:numPr>
              <w:ind w:left="317" w:hanging="284"/>
              <w:jc w:val="both"/>
              <w:rPr>
                <w:rFonts w:ascii="Calibri" w:hAnsi="Calibri" w:cs="Calibri"/>
                <w:sz w:val="21"/>
                <w:szCs w:val="21"/>
              </w:rPr>
            </w:pPr>
            <w:r>
              <w:rPr>
                <w:rFonts w:ascii="Calibri" w:hAnsi="Calibri" w:cs="Calibri"/>
                <w:sz w:val="21"/>
                <w:szCs w:val="21"/>
              </w:rPr>
              <w:t>Advice regarding hand washing given at the end of the ride to all persons.</w:t>
            </w:r>
          </w:p>
        </w:tc>
        <w:tc>
          <w:tcPr>
            <w:tcW w:w="2324" w:type="dxa"/>
            <w:tcBorders>
              <w:top w:val="single" w:sz="4" w:space="0" w:color="auto"/>
              <w:left w:val="single" w:sz="4" w:space="0" w:color="auto"/>
              <w:bottom w:val="single" w:sz="4" w:space="0" w:color="auto"/>
              <w:right w:val="single" w:sz="4" w:space="0" w:color="auto"/>
            </w:tcBorders>
            <w:shd w:val="clear" w:color="auto" w:fill="92D050"/>
            <w:vAlign w:val="center"/>
          </w:tcPr>
          <w:p w14:paraId="5FD5BB18" w14:textId="77777777" w:rsidR="00724A4B" w:rsidRDefault="00724A4B" w:rsidP="001D4F80">
            <w:pPr>
              <w:jc w:val="center"/>
              <w:rPr>
                <w:rFonts w:ascii="Calibri" w:hAnsi="Calibri" w:cs="Calibri"/>
                <w:sz w:val="21"/>
                <w:szCs w:val="21"/>
              </w:rPr>
            </w:pPr>
            <w:r>
              <w:rPr>
                <w:rFonts w:ascii="Calibri" w:hAnsi="Calibri" w:cs="Calibri"/>
                <w:sz w:val="21"/>
                <w:szCs w:val="21"/>
              </w:rPr>
              <w:lastRenderedPageBreak/>
              <w:t>Likelihood 1</w:t>
            </w:r>
          </w:p>
          <w:p w14:paraId="6199062D" w14:textId="77777777" w:rsidR="00724A4B" w:rsidRDefault="00724A4B" w:rsidP="001D4F80">
            <w:pPr>
              <w:jc w:val="center"/>
              <w:rPr>
                <w:rFonts w:ascii="Calibri" w:hAnsi="Calibri" w:cs="Calibri"/>
                <w:sz w:val="21"/>
                <w:szCs w:val="21"/>
              </w:rPr>
            </w:pPr>
            <w:r>
              <w:rPr>
                <w:rFonts w:ascii="Calibri" w:hAnsi="Calibri" w:cs="Calibri"/>
                <w:sz w:val="21"/>
                <w:szCs w:val="21"/>
              </w:rPr>
              <w:t>Severity 4</w:t>
            </w:r>
          </w:p>
          <w:p w14:paraId="7BC04063" w14:textId="2620AED2" w:rsidR="00724A4B" w:rsidRDefault="00724A4B" w:rsidP="001D4F80">
            <w:pPr>
              <w:jc w:val="center"/>
              <w:rPr>
                <w:rFonts w:ascii="Calibri" w:hAnsi="Calibri" w:cs="Calibri"/>
                <w:sz w:val="21"/>
                <w:szCs w:val="21"/>
              </w:rPr>
            </w:pPr>
            <w:r>
              <w:rPr>
                <w:rFonts w:ascii="Calibri" w:hAnsi="Calibri" w:cs="Calibri"/>
                <w:sz w:val="21"/>
                <w:szCs w:val="21"/>
              </w:rPr>
              <w:t xml:space="preserve">Risk Level </w:t>
            </w:r>
            <w:r w:rsidR="0059288B">
              <w:rPr>
                <w:rFonts w:ascii="Calibri" w:hAnsi="Calibri" w:cs="Calibri"/>
                <w:sz w:val="21"/>
                <w:szCs w:val="21"/>
              </w:rPr>
              <w:t>4</w:t>
            </w:r>
          </w:p>
          <w:p w14:paraId="44252A63" w14:textId="77777777" w:rsidR="00724A4B" w:rsidRPr="00744BB5" w:rsidRDefault="00724A4B" w:rsidP="00DA5C67">
            <w:pPr>
              <w:jc w:val="center"/>
              <w:rPr>
                <w:rFonts w:ascii="Calibri" w:hAnsi="Calibri" w:cs="Calibri"/>
                <w:sz w:val="21"/>
                <w:szCs w:val="21"/>
              </w:rPr>
            </w:pPr>
            <w:r w:rsidRPr="00902A7E">
              <w:rPr>
                <w:rFonts w:ascii="Calibri" w:hAnsi="Calibri" w:cs="Calibri"/>
                <w:sz w:val="21"/>
                <w:szCs w:val="21"/>
              </w:rPr>
              <w:t>[subject to all persons involved cooperating with compliance to visit arrangements and requirements]</w:t>
            </w:r>
          </w:p>
        </w:tc>
      </w:tr>
      <w:tr w:rsidR="00EA3976" w:rsidRPr="00744BB5" w14:paraId="00C803DD" w14:textId="77777777" w:rsidTr="004026B9">
        <w:trPr>
          <w:trHeight w:val="85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590B9FAF" w14:textId="77777777" w:rsidR="00EA3976" w:rsidRPr="0041798D" w:rsidRDefault="00EA3976" w:rsidP="00EA3976">
            <w:pPr>
              <w:jc w:val="center"/>
              <w:rPr>
                <w:rFonts w:ascii="Calibri" w:hAnsi="Calibri" w:cs="Calibri"/>
                <w:sz w:val="21"/>
                <w:szCs w:val="21"/>
              </w:rPr>
            </w:pPr>
            <w:r w:rsidRPr="0041798D">
              <w:rPr>
                <w:rFonts w:ascii="Calibri" w:hAnsi="Calibri" w:cs="Calibri"/>
                <w:sz w:val="21"/>
                <w:szCs w:val="21"/>
              </w:rPr>
              <w:t>Inflatable Pillows</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94735E9" w14:textId="77777777" w:rsidR="00EA3976" w:rsidRPr="0041798D" w:rsidRDefault="00EA3976" w:rsidP="00EA3976">
            <w:pPr>
              <w:rPr>
                <w:rFonts w:ascii="Calibri" w:hAnsi="Calibri" w:cs="Calibri"/>
                <w:sz w:val="21"/>
                <w:szCs w:val="21"/>
              </w:rPr>
            </w:pPr>
            <w:r w:rsidRPr="0041798D">
              <w:rPr>
                <w:rFonts w:ascii="Calibri" w:hAnsi="Calibri" w:cs="Calibri"/>
                <w:sz w:val="21"/>
                <w:szCs w:val="21"/>
              </w:rPr>
              <w:t>Teachers and Teaching Staff – including Classroom Assistants</w:t>
            </w:r>
          </w:p>
          <w:p w14:paraId="23AAB583" w14:textId="77777777" w:rsidR="00EA3976" w:rsidRPr="0041798D" w:rsidRDefault="00EA3976" w:rsidP="00EA3976">
            <w:pPr>
              <w:rPr>
                <w:rFonts w:ascii="Calibri" w:hAnsi="Calibri" w:cs="Calibri"/>
                <w:sz w:val="21"/>
                <w:szCs w:val="21"/>
              </w:rPr>
            </w:pPr>
            <w:r w:rsidRPr="0041798D">
              <w:rPr>
                <w:rFonts w:ascii="Calibri" w:hAnsi="Calibri" w:cs="Calibri"/>
                <w:sz w:val="21"/>
                <w:szCs w:val="21"/>
              </w:rPr>
              <w:t>Children or Young Persons</w:t>
            </w:r>
          </w:p>
          <w:p w14:paraId="03670675" w14:textId="77777777" w:rsidR="00EA3976" w:rsidRPr="0041798D" w:rsidRDefault="00EA3976" w:rsidP="00EA3976">
            <w:pPr>
              <w:rPr>
                <w:rFonts w:ascii="Calibri" w:hAnsi="Calibri" w:cs="Calibri"/>
                <w:sz w:val="21"/>
                <w:szCs w:val="21"/>
              </w:rPr>
            </w:pPr>
            <w:r w:rsidRPr="0041798D">
              <w:rPr>
                <w:rFonts w:ascii="Calibri" w:hAnsi="Calibri" w:cs="Calibri"/>
                <w:sz w:val="21"/>
                <w:szCs w:val="21"/>
              </w:rPr>
              <w:t>Members of the Public</w:t>
            </w:r>
          </w:p>
          <w:p w14:paraId="7194DBDC" w14:textId="77777777" w:rsidR="00EA3976" w:rsidRPr="0041798D" w:rsidRDefault="00EA3976" w:rsidP="00EA3976">
            <w:pPr>
              <w:rPr>
                <w:rFonts w:ascii="Calibri" w:hAnsi="Calibri" w:cs="Calibri"/>
                <w:sz w:val="21"/>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0593F75" w14:textId="77777777" w:rsidR="00EA3976" w:rsidRPr="0041798D" w:rsidRDefault="00EA3976" w:rsidP="00EA3976">
            <w:pPr>
              <w:rPr>
                <w:rFonts w:ascii="Calibri" w:hAnsi="Calibri" w:cs="Calibri"/>
                <w:sz w:val="21"/>
                <w:szCs w:val="21"/>
              </w:rPr>
            </w:pPr>
            <w:r w:rsidRPr="0041798D">
              <w:rPr>
                <w:rFonts w:ascii="Calibri" w:hAnsi="Calibri" w:cs="Calibri"/>
                <w:sz w:val="21"/>
                <w:szCs w:val="21"/>
              </w:rPr>
              <w:t>Falls from equipment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5EA30F3" w14:textId="77777777" w:rsidR="00EA3976" w:rsidRPr="0041798D" w:rsidRDefault="00EA3976" w:rsidP="00EA3976">
            <w:pPr>
              <w:numPr>
                <w:ilvl w:val="0"/>
                <w:numId w:val="11"/>
              </w:numPr>
              <w:ind w:left="317" w:hanging="284"/>
              <w:jc w:val="both"/>
              <w:rPr>
                <w:rFonts w:ascii="Calibri" w:hAnsi="Calibri" w:cs="Calibri"/>
                <w:sz w:val="21"/>
                <w:szCs w:val="21"/>
              </w:rPr>
            </w:pPr>
            <w:r w:rsidRPr="0041798D">
              <w:rPr>
                <w:rFonts w:ascii="Calibri" w:hAnsi="Calibri" w:cs="Calibri"/>
                <w:sz w:val="21"/>
                <w:szCs w:val="21"/>
              </w:rPr>
              <w:t xml:space="preserve">Subject to PIPA Annual inspection </w:t>
            </w:r>
          </w:p>
          <w:p w14:paraId="5EE675C0" w14:textId="77777777" w:rsidR="00EA3976" w:rsidRPr="0041798D" w:rsidRDefault="00EA3976" w:rsidP="00EA3976">
            <w:pPr>
              <w:numPr>
                <w:ilvl w:val="0"/>
                <w:numId w:val="11"/>
              </w:numPr>
              <w:ind w:left="317" w:hanging="284"/>
              <w:jc w:val="both"/>
              <w:rPr>
                <w:rFonts w:ascii="Calibri" w:hAnsi="Calibri" w:cs="Calibri"/>
                <w:sz w:val="21"/>
                <w:szCs w:val="21"/>
              </w:rPr>
            </w:pPr>
            <w:r w:rsidRPr="0041798D">
              <w:rPr>
                <w:rFonts w:ascii="Calibri" w:hAnsi="Calibri" w:cs="Calibri"/>
                <w:sz w:val="21"/>
                <w:szCs w:val="21"/>
              </w:rPr>
              <w:t>Supervision regime for busy periods</w:t>
            </w:r>
          </w:p>
          <w:p w14:paraId="69B578B4" w14:textId="77777777" w:rsidR="00EA3976" w:rsidRDefault="00EA3976" w:rsidP="00EA3976">
            <w:pPr>
              <w:numPr>
                <w:ilvl w:val="0"/>
                <w:numId w:val="11"/>
              </w:numPr>
              <w:ind w:left="317" w:hanging="284"/>
              <w:jc w:val="both"/>
              <w:rPr>
                <w:rFonts w:ascii="Calibri" w:hAnsi="Calibri" w:cs="Calibri"/>
                <w:sz w:val="21"/>
                <w:szCs w:val="21"/>
              </w:rPr>
            </w:pPr>
            <w:r w:rsidRPr="0041798D">
              <w:rPr>
                <w:rFonts w:ascii="Calibri" w:hAnsi="Calibri" w:cs="Calibri"/>
                <w:sz w:val="21"/>
                <w:szCs w:val="21"/>
              </w:rPr>
              <w:t>Rules of Use posted and enforced when non-compliance is witnessed</w:t>
            </w:r>
            <w:r>
              <w:rPr>
                <w:rFonts w:ascii="Calibri" w:hAnsi="Calibri" w:cs="Calibri"/>
                <w:sz w:val="21"/>
                <w:szCs w:val="21"/>
              </w:rPr>
              <w:t>.</w:t>
            </w:r>
          </w:p>
          <w:p w14:paraId="017656A3" w14:textId="77777777" w:rsidR="00EA3976" w:rsidRPr="0041798D" w:rsidRDefault="00EA3976" w:rsidP="00EA3976">
            <w:pPr>
              <w:numPr>
                <w:ilvl w:val="0"/>
                <w:numId w:val="11"/>
              </w:numPr>
              <w:ind w:left="317" w:hanging="284"/>
              <w:jc w:val="both"/>
              <w:rPr>
                <w:rFonts w:ascii="Calibri" w:hAnsi="Calibri" w:cs="Calibri"/>
                <w:sz w:val="21"/>
                <w:szCs w:val="21"/>
              </w:rPr>
            </w:pPr>
            <w:r>
              <w:rPr>
                <w:rFonts w:ascii="Calibri" w:hAnsi="Calibri" w:cs="Calibri"/>
                <w:sz w:val="21"/>
                <w:szCs w:val="21"/>
              </w:rPr>
              <w:t>CCTV now installed to ensure monitoring of use when not busy and personal supervision is not in place</w:t>
            </w:r>
          </w:p>
        </w:tc>
        <w:tc>
          <w:tcPr>
            <w:tcW w:w="2324" w:type="dxa"/>
            <w:tcBorders>
              <w:top w:val="single" w:sz="4" w:space="0" w:color="auto"/>
              <w:left w:val="single" w:sz="4" w:space="0" w:color="auto"/>
              <w:bottom w:val="single" w:sz="4" w:space="0" w:color="auto"/>
              <w:right w:val="single" w:sz="4" w:space="0" w:color="auto"/>
            </w:tcBorders>
            <w:shd w:val="clear" w:color="auto" w:fill="FFC000"/>
            <w:vAlign w:val="center"/>
          </w:tcPr>
          <w:p w14:paraId="6755E6EF" w14:textId="168B7C50" w:rsidR="00EA3976" w:rsidRPr="0041798D" w:rsidRDefault="00EA3976" w:rsidP="00EA3976">
            <w:pPr>
              <w:jc w:val="center"/>
              <w:rPr>
                <w:rFonts w:ascii="Calibri" w:hAnsi="Calibri" w:cs="Calibri"/>
                <w:sz w:val="21"/>
                <w:szCs w:val="21"/>
              </w:rPr>
            </w:pPr>
            <w:r w:rsidRPr="0041798D">
              <w:rPr>
                <w:rFonts w:ascii="Calibri" w:hAnsi="Calibri" w:cs="Calibri"/>
                <w:sz w:val="21"/>
                <w:szCs w:val="21"/>
              </w:rPr>
              <w:t xml:space="preserve">Likelihood </w:t>
            </w:r>
            <w:r w:rsidR="00EF083D">
              <w:rPr>
                <w:rFonts w:ascii="Calibri" w:hAnsi="Calibri" w:cs="Calibri"/>
                <w:sz w:val="21"/>
                <w:szCs w:val="21"/>
              </w:rPr>
              <w:t>3</w:t>
            </w:r>
          </w:p>
          <w:p w14:paraId="544AAE0B" w14:textId="77777777" w:rsidR="00EA3976" w:rsidRPr="0041798D" w:rsidRDefault="00EA3976" w:rsidP="00EA3976">
            <w:pPr>
              <w:jc w:val="center"/>
              <w:rPr>
                <w:rFonts w:ascii="Calibri" w:hAnsi="Calibri" w:cs="Calibri"/>
                <w:sz w:val="21"/>
                <w:szCs w:val="21"/>
              </w:rPr>
            </w:pPr>
            <w:r w:rsidRPr="0041798D">
              <w:rPr>
                <w:rFonts w:ascii="Calibri" w:hAnsi="Calibri" w:cs="Calibri"/>
                <w:sz w:val="21"/>
                <w:szCs w:val="21"/>
              </w:rPr>
              <w:t>Severity 3</w:t>
            </w:r>
          </w:p>
          <w:p w14:paraId="4A731CC2" w14:textId="3D121B60" w:rsidR="00EA3976" w:rsidRPr="0041798D" w:rsidRDefault="00EA3976" w:rsidP="00EA3976">
            <w:pPr>
              <w:jc w:val="center"/>
              <w:rPr>
                <w:rFonts w:ascii="Calibri" w:hAnsi="Calibri" w:cs="Calibri"/>
                <w:sz w:val="21"/>
                <w:szCs w:val="21"/>
              </w:rPr>
            </w:pPr>
            <w:r>
              <w:rPr>
                <w:rFonts w:ascii="Calibri" w:hAnsi="Calibri" w:cs="Calibri"/>
                <w:sz w:val="21"/>
                <w:szCs w:val="21"/>
              </w:rPr>
              <w:t xml:space="preserve">Rick Level </w:t>
            </w:r>
            <w:r w:rsidR="004026B9">
              <w:rPr>
                <w:rFonts w:ascii="Calibri" w:hAnsi="Calibri" w:cs="Calibri"/>
                <w:sz w:val="21"/>
                <w:szCs w:val="21"/>
              </w:rPr>
              <w:t>9</w:t>
            </w:r>
          </w:p>
          <w:p w14:paraId="769D0D3C" w14:textId="77777777" w:rsidR="00EA3976" w:rsidRPr="0041798D" w:rsidRDefault="00EA3976" w:rsidP="00EA3976">
            <w:pPr>
              <w:jc w:val="center"/>
              <w:rPr>
                <w:rFonts w:ascii="Calibri" w:hAnsi="Calibri" w:cs="Calibri"/>
                <w:sz w:val="21"/>
                <w:szCs w:val="21"/>
              </w:rPr>
            </w:pPr>
          </w:p>
        </w:tc>
      </w:tr>
    </w:tbl>
    <w:p w14:paraId="6D072C0D" w14:textId="77777777" w:rsidR="005802FF" w:rsidRDefault="005802FF"/>
    <w:p w14:paraId="48A21919" w14:textId="77777777" w:rsidR="005802FF" w:rsidRDefault="005802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2657"/>
        <w:gridCol w:w="2802"/>
        <w:gridCol w:w="4474"/>
        <w:gridCol w:w="2296"/>
      </w:tblGrid>
      <w:tr w:rsidR="00121BC3" w:rsidRPr="00744BB5" w14:paraId="7897BF71" w14:textId="77777777" w:rsidTr="000F6D45">
        <w:trPr>
          <w:trHeight w:val="85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6007AAE8" w14:textId="77777777" w:rsidR="00121BC3" w:rsidRPr="0041798D" w:rsidRDefault="00121BC3" w:rsidP="00EA3976">
            <w:pPr>
              <w:jc w:val="center"/>
              <w:rPr>
                <w:rFonts w:ascii="Calibri" w:hAnsi="Calibri" w:cs="Calibri"/>
                <w:sz w:val="21"/>
                <w:szCs w:val="21"/>
              </w:rPr>
            </w:pPr>
            <w:r>
              <w:rPr>
                <w:rFonts w:ascii="Calibri" w:hAnsi="Calibri" w:cs="Calibri"/>
                <w:sz w:val="21"/>
                <w:szCs w:val="21"/>
              </w:rPr>
              <w:t>Serving of Hot Drinks to Public</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C311206" w14:textId="77777777" w:rsidR="00121BC3" w:rsidRPr="0041798D" w:rsidRDefault="00121BC3" w:rsidP="00121BC3">
            <w:pPr>
              <w:rPr>
                <w:rFonts w:ascii="Calibri" w:hAnsi="Calibri" w:cs="Calibri"/>
                <w:sz w:val="21"/>
                <w:szCs w:val="21"/>
              </w:rPr>
            </w:pPr>
            <w:r w:rsidRPr="0041798D">
              <w:rPr>
                <w:rFonts w:ascii="Calibri" w:hAnsi="Calibri" w:cs="Calibri"/>
                <w:sz w:val="21"/>
                <w:szCs w:val="21"/>
              </w:rPr>
              <w:t>Children or Young Persons</w:t>
            </w:r>
          </w:p>
          <w:p w14:paraId="3A58FF26" w14:textId="77777777" w:rsidR="00121BC3" w:rsidRPr="0041798D" w:rsidRDefault="00121BC3" w:rsidP="00121BC3">
            <w:pPr>
              <w:rPr>
                <w:rFonts w:ascii="Calibri" w:hAnsi="Calibri" w:cs="Calibri"/>
                <w:sz w:val="21"/>
                <w:szCs w:val="21"/>
              </w:rPr>
            </w:pPr>
            <w:r w:rsidRPr="0041798D">
              <w:rPr>
                <w:rFonts w:ascii="Calibri" w:hAnsi="Calibri" w:cs="Calibri"/>
                <w:sz w:val="21"/>
                <w:szCs w:val="21"/>
              </w:rPr>
              <w:t>Members of the Public</w:t>
            </w:r>
          </w:p>
          <w:p w14:paraId="6BD18F9B" w14:textId="77777777" w:rsidR="00121BC3" w:rsidRPr="0041798D" w:rsidRDefault="00121BC3" w:rsidP="00EA3976">
            <w:pPr>
              <w:rPr>
                <w:rFonts w:ascii="Calibri" w:hAnsi="Calibri" w:cs="Calibri"/>
                <w:sz w:val="21"/>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0F117E2" w14:textId="77777777" w:rsidR="00121BC3" w:rsidRDefault="00121BC3" w:rsidP="00EA3976">
            <w:pPr>
              <w:rPr>
                <w:rFonts w:ascii="Calibri" w:hAnsi="Calibri" w:cs="Calibri"/>
                <w:sz w:val="21"/>
                <w:szCs w:val="21"/>
              </w:rPr>
            </w:pPr>
            <w:r>
              <w:rPr>
                <w:rFonts w:ascii="Calibri" w:hAnsi="Calibri" w:cs="Calibri"/>
                <w:sz w:val="21"/>
                <w:szCs w:val="21"/>
              </w:rPr>
              <w:t>Scalding from heat ---- from hot drinks cups</w:t>
            </w:r>
          </w:p>
          <w:p w14:paraId="22FC26B4" w14:textId="77777777" w:rsidR="00121BC3" w:rsidRDefault="00121BC3" w:rsidP="00EA3976">
            <w:pPr>
              <w:rPr>
                <w:rFonts w:ascii="Calibri" w:hAnsi="Calibri" w:cs="Calibri"/>
                <w:sz w:val="21"/>
                <w:szCs w:val="21"/>
              </w:rPr>
            </w:pPr>
            <w:r>
              <w:rPr>
                <w:rFonts w:ascii="Calibri" w:hAnsi="Calibri" w:cs="Calibri"/>
                <w:sz w:val="21"/>
                <w:szCs w:val="21"/>
              </w:rPr>
              <w:t>Scalding from spilt hot drinks</w:t>
            </w:r>
          </w:p>
          <w:p w14:paraId="7F87161A" w14:textId="77777777" w:rsidR="00121BC3" w:rsidRPr="0041798D" w:rsidRDefault="00121BC3" w:rsidP="00121BC3">
            <w:pPr>
              <w:rPr>
                <w:rFonts w:ascii="Calibri" w:hAnsi="Calibri" w:cs="Calibri"/>
                <w:sz w:val="21"/>
                <w:szCs w:val="21"/>
              </w:rPr>
            </w:pPr>
            <w:r>
              <w:rPr>
                <w:rFonts w:ascii="Calibri" w:hAnsi="Calibri" w:cs="Calibri"/>
                <w:sz w:val="21"/>
                <w:szCs w:val="21"/>
              </w:rPr>
              <w:t>Electrocution from equipment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913798D" w14:textId="77777777" w:rsidR="002B1636" w:rsidRDefault="002B1636" w:rsidP="002B1636">
            <w:pPr>
              <w:pStyle w:val="PlainText"/>
              <w:numPr>
                <w:ilvl w:val="0"/>
                <w:numId w:val="12"/>
              </w:numPr>
              <w:tabs>
                <w:tab w:val="left" w:pos="317"/>
              </w:tabs>
              <w:ind w:left="317" w:hanging="284"/>
            </w:pPr>
            <w:r>
              <w:t>W</w:t>
            </w:r>
            <w:r w:rsidR="00121BC3">
              <w:t>ater urn</w:t>
            </w:r>
            <w:r>
              <w:t xml:space="preserve"> inspected on a weekly basis for heating efficiency and leaks.</w:t>
            </w:r>
          </w:p>
          <w:p w14:paraId="5457142A" w14:textId="77777777" w:rsidR="00121BC3" w:rsidRDefault="002B1636" w:rsidP="002B1636">
            <w:pPr>
              <w:pStyle w:val="PlainText"/>
              <w:numPr>
                <w:ilvl w:val="0"/>
                <w:numId w:val="12"/>
              </w:numPr>
              <w:tabs>
                <w:tab w:val="left" w:pos="317"/>
              </w:tabs>
              <w:ind w:left="317" w:hanging="284"/>
            </w:pPr>
            <w:r>
              <w:t>I</w:t>
            </w:r>
            <w:r w:rsidR="00121BC3">
              <w:t>ndividually wrapped coffee, tea bags and sugar</w:t>
            </w:r>
            <w:r>
              <w:t>. T</w:t>
            </w:r>
            <w:r w:rsidR="00121BC3">
              <w:t>riple lined paper cups and wooden stirrers.</w:t>
            </w:r>
          </w:p>
          <w:p w14:paraId="64081980" w14:textId="77777777" w:rsidR="002B1636" w:rsidRDefault="002B1636" w:rsidP="002B1636">
            <w:pPr>
              <w:pStyle w:val="PlainText"/>
              <w:numPr>
                <w:ilvl w:val="0"/>
                <w:numId w:val="12"/>
              </w:numPr>
              <w:tabs>
                <w:tab w:val="left" w:pos="317"/>
              </w:tabs>
              <w:ind w:left="317" w:hanging="284"/>
            </w:pPr>
            <w:r>
              <w:t xml:space="preserve">Location drinks are served is in the </w:t>
            </w:r>
            <w:r w:rsidR="00121BC3">
              <w:t>kitchen, party room and play</w:t>
            </w:r>
            <w:r>
              <w:t xml:space="preserve"> </w:t>
            </w:r>
            <w:r w:rsidR="00121BC3">
              <w:t xml:space="preserve">barn. </w:t>
            </w:r>
            <w:r>
              <w:t>Other locations will be individually assessed as part of the event/activity assessment</w:t>
            </w:r>
          </w:p>
          <w:p w14:paraId="1D4225BC" w14:textId="77777777" w:rsidR="00121BC3" w:rsidRDefault="00121BC3" w:rsidP="002B1636">
            <w:pPr>
              <w:pStyle w:val="PlainText"/>
              <w:numPr>
                <w:ilvl w:val="0"/>
                <w:numId w:val="12"/>
              </w:numPr>
              <w:tabs>
                <w:tab w:val="left" w:pos="317"/>
              </w:tabs>
              <w:ind w:left="317" w:hanging="284"/>
            </w:pPr>
            <w:r>
              <w:t>Lids are not provided as guests are asked not to leave the room with drinks and monitored by staff.</w:t>
            </w:r>
          </w:p>
          <w:p w14:paraId="729A3AEE" w14:textId="77777777" w:rsidR="00121BC3" w:rsidRDefault="00121BC3" w:rsidP="002B1636">
            <w:pPr>
              <w:pStyle w:val="PlainText"/>
              <w:numPr>
                <w:ilvl w:val="0"/>
                <w:numId w:val="12"/>
              </w:numPr>
              <w:tabs>
                <w:tab w:val="left" w:pos="317"/>
              </w:tabs>
              <w:ind w:left="317" w:hanging="284"/>
            </w:pPr>
            <w:r>
              <w:t>Urns have been PAT tested</w:t>
            </w:r>
          </w:p>
          <w:p w14:paraId="1953D90E" w14:textId="77777777" w:rsidR="00121BC3" w:rsidRDefault="00121BC3" w:rsidP="002B1636">
            <w:pPr>
              <w:pStyle w:val="PlainText"/>
              <w:numPr>
                <w:ilvl w:val="0"/>
                <w:numId w:val="12"/>
              </w:numPr>
              <w:tabs>
                <w:tab w:val="left" w:pos="317"/>
              </w:tabs>
              <w:ind w:left="317" w:hanging="284"/>
            </w:pPr>
            <w:r>
              <w:t>Drinks are set up on a high counter or in a corner away from the main activity.</w:t>
            </w:r>
          </w:p>
          <w:p w14:paraId="5289F5CB" w14:textId="77777777" w:rsidR="00121BC3" w:rsidRPr="0041798D" w:rsidRDefault="00121BC3" w:rsidP="002B1636">
            <w:pPr>
              <w:pStyle w:val="PlainText"/>
              <w:numPr>
                <w:ilvl w:val="0"/>
                <w:numId w:val="12"/>
              </w:numPr>
              <w:tabs>
                <w:tab w:val="left" w:pos="317"/>
              </w:tabs>
              <w:ind w:left="317" w:hanging="284"/>
              <w:rPr>
                <w:rFonts w:cs="Calibri"/>
                <w:sz w:val="21"/>
              </w:rPr>
            </w:pPr>
            <w:r>
              <w:t>Caution Hot Water labels are on the front of the urns above the tap.</w:t>
            </w:r>
          </w:p>
        </w:tc>
        <w:tc>
          <w:tcPr>
            <w:tcW w:w="2324" w:type="dxa"/>
            <w:tcBorders>
              <w:top w:val="single" w:sz="4" w:space="0" w:color="auto"/>
              <w:left w:val="single" w:sz="4" w:space="0" w:color="auto"/>
              <w:bottom w:val="single" w:sz="4" w:space="0" w:color="auto"/>
              <w:right w:val="single" w:sz="4" w:space="0" w:color="auto"/>
            </w:tcBorders>
            <w:shd w:val="clear" w:color="auto" w:fill="92D050"/>
            <w:vAlign w:val="center"/>
          </w:tcPr>
          <w:p w14:paraId="3A1397B4" w14:textId="77777777" w:rsidR="00121BC3" w:rsidRDefault="002B1636" w:rsidP="00EA3976">
            <w:pPr>
              <w:jc w:val="center"/>
              <w:rPr>
                <w:rFonts w:ascii="Calibri" w:hAnsi="Calibri" w:cs="Calibri"/>
                <w:sz w:val="21"/>
                <w:szCs w:val="21"/>
              </w:rPr>
            </w:pPr>
            <w:r>
              <w:rPr>
                <w:rFonts w:ascii="Calibri" w:hAnsi="Calibri" w:cs="Calibri"/>
                <w:sz w:val="21"/>
                <w:szCs w:val="21"/>
              </w:rPr>
              <w:t>Likelihood 2</w:t>
            </w:r>
          </w:p>
          <w:p w14:paraId="0EA60F69" w14:textId="4C5B3930" w:rsidR="002B1636" w:rsidRDefault="002B1636" w:rsidP="00EA3976">
            <w:pPr>
              <w:jc w:val="center"/>
              <w:rPr>
                <w:rFonts w:ascii="Calibri" w:hAnsi="Calibri" w:cs="Calibri"/>
                <w:sz w:val="21"/>
                <w:szCs w:val="21"/>
              </w:rPr>
            </w:pPr>
            <w:r>
              <w:rPr>
                <w:rFonts w:ascii="Calibri" w:hAnsi="Calibri" w:cs="Calibri"/>
                <w:sz w:val="21"/>
                <w:szCs w:val="21"/>
              </w:rPr>
              <w:t xml:space="preserve">Severity </w:t>
            </w:r>
            <w:r w:rsidR="004026B9">
              <w:rPr>
                <w:rFonts w:ascii="Calibri" w:hAnsi="Calibri" w:cs="Calibri"/>
                <w:sz w:val="21"/>
                <w:szCs w:val="21"/>
              </w:rPr>
              <w:t>3</w:t>
            </w:r>
          </w:p>
          <w:p w14:paraId="57DDF3C6" w14:textId="7AB59993" w:rsidR="000F6D45" w:rsidRPr="0041798D" w:rsidRDefault="000F6D45" w:rsidP="000F6D45">
            <w:pPr>
              <w:jc w:val="center"/>
              <w:rPr>
                <w:rFonts w:ascii="Calibri" w:hAnsi="Calibri" w:cs="Calibri"/>
                <w:sz w:val="21"/>
                <w:szCs w:val="21"/>
              </w:rPr>
            </w:pPr>
            <w:r>
              <w:rPr>
                <w:rFonts w:ascii="Calibri" w:hAnsi="Calibri" w:cs="Calibri"/>
                <w:sz w:val="21"/>
                <w:szCs w:val="21"/>
              </w:rPr>
              <w:t>Rick Level 6</w:t>
            </w:r>
          </w:p>
          <w:p w14:paraId="0C761E66" w14:textId="0DC9EE9A" w:rsidR="002B1636" w:rsidRPr="0041798D" w:rsidRDefault="002B1636" w:rsidP="00EA3976">
            <w:pPr>
              <w:jc w:val="center"/>
              <w:rPr>
                <w:rFonts w:ascii="Calibri" w:hAnsi="Calibri" w:cs="Calibri"/>
                <w:sz w:val="21"/>
                <w:szCs w:val="21"/>
              </w:rPr>
            </w:pPr>
          </w:p>
        </w:tc>
      </w:tr>
    </w:tbl>
    <w:p w14:paraId="238601FE" w14:textId="77777777" w:rsidR="008C4D51" w:rsidRDefault="008C4D51"/>
    <w:p w14:paraId="0F3CABC7" w14:textId="77777777" w:rsidR="008C4D51" w:rsidRDefault="008C4D51"/>
    <w:p w14:paraId="5B08B5D1" w14:textId="77777777" w:rsidR="004A5E17" w:rsidRDefault="004A5E17" w:rsidP="00B4639C">
      <w:pPr>
        <w:tabs>
          <w:tab w:val="left" w:pos="1650"/>
        </w:tabs>
      </w:pPr>
    </w:p>
    <w:sectPr w:rsidR="004A5E17" w:rsidSect="00E837E5">
      <w:headerReference w:type="default" r:id="rId12"/>
      <w:footerReference w:type="default" r:id="rId13"/>
      <w:headerReference w:type="first" r:id="rId14"/>
      <w:footerReference w:type="first" r:id="rId15"/>
      <w:pgSz w:w="16838" w:h="11906" w:orient="landscape" w:code="9"/>
      <w:pgMar w:top="567" w:right="851" w:bottom="567" w:left="851"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34447" w14:textId="77777777" w:rsidR="003A0AA9" w:rsidRDefault="003A0AA9" w:rsidP="00532FF3">
      <w:r>
        <w:separator/>
      </w:r>
    </w:p>
  </w:endnote>
  <w:endnote w:type="continuationSeparator" w:id="0">
    <w:p w14:paraId="3F925992" w14:textId="77777777" w:rsidR="003A0AA9" w:rsidRDefault="003A0AA9" w:rsidP="00532FF3">
      <w:r>
        <w:continuationSeparator/>
      </w:r>
    </w:p>
  </w:endnote>
  <w:endnote w:type="continuationNotice" w:id="1">
    <w:p w14:paraId="78F13455" w14:textId="77777777" w:rsidR="003A0AA9" w:rsidRDefault="003A0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A0F69" w14:textId="1A895E31" w:rsidR="00532FF3" w:rsidRPr="00D50EEC" w:rsidRDefault="00D50EEC" w:rsidP="00D50EEC">
    <w:pPr>
      <w:pStyle w:val="Footer"/>
      <w:tabs>
        <w:tab w:val="clear" w:pos="4513"/>
        <w:tab w:val="center" w:pos="7513"/>
      </w:tabs>
    </w:pPr>
    <w:r w:rsidRPr="00532FF3">
      <w:rPr>
        <w:rFonts w:ascii="Calibri" w:hAnsi="Calibri" w:cs="Calibri"/>
        <w:sz w:val="20"/>
        <w:szCs w:val="20"/>
      </w:rPr>
      <w:t xml:space="preserve">© RHSP / </w:t>
    </w:r>
    <w:proofErr w:type="gramStart"/>
    <w:r>
      <w:rPr>
        <w:rFonts w:ascii="Calibri" w:hAnsi="Calibri" w:cs="Calibri"/>
        <w:sz w:val="20"/>
        <w:szCs w:val="20"/>
      </w:rPr>
      <w:t xml:space="preserve">Barleylands </w:t>
    </w:r>
    <w:r w:rsidRPr="00532FF3">
      <w:rPr>
        <w:rFonts w:ascii="Calibri" w:hAnsi="Calibri" w:cs="Calibri"/>
        <w:sz w:val="20"/>
        <w:szCs w:val="20"/>
      </w:rPr>
      <w:t xml:space="preserve"> /</w:t>
    </w:r>
    <w:proofErr w:type="gramEnd"/>
    <w:r w:rsidRPr="00532FF3">
      <w:rPr>
        <w:rFonts w:ascii="Calibri" w:hAnsi="Calibri" w:cs="Calibri"/>
        <w:sz w:val="20"/>
        <w:szCs w:val="20"/>
      </w:rPr>
      <w:t xml:space="preserve"> </w:t>
    </w:r>
    <w:r>
      <w:rPr>
        <w:rFonts w:ascii="Calibri" w:hAnsi="Calibri" w:cs="Calibri"/>
        <w:sz w:val="20"/>
        <w:szCs w:val="20"/>
      </w:rPr>
      <w:t>PRA v</w:t>
    </w:r>
    <w:r w:rsidR="000E6680">
      <w:rPr>
        <w:rFonts w:ascii="Calibri" w:hAnsi="Calibri" w:cs="Calibri"/>
        <w:sz w:val="20"/>
        <w:szCs w:val="20"/>
      </w:rPr>
      <w:t>8</w:t>
    </w:r>
    <w:r w:rsidR="002B1636">
      <w:rPr>
        <w:rFonts w:ascii="Calibri" w:hAnsi="Calibri" w:cs="Calibri"/>
        <w:sz w:val="20"/>
        <w:szCs w:val="20"/>
      </w:rPr>
      <w:t xml:space="preserve"> </w:t>
    </w:r>
    <w:r w:rsidRPr="00532FF3">
      <w:rPr>
        <w:rFonts w:ascii="Calibri" w:hAnsi="Calibri" w:cs="Calibri"/>
        <w:sz w:val="20"/>
        <w:szCs w:val="20"/>
      </w:rPr>
      <w:t xml:space="preserve">/ </w:t>
    </w:r>
    <w:r w:rsidR="002132F4">
      <w:rPr>
        <w:rFonts w:ascii="Calibri" w:hAnsi="Calibri" w:cs="Calibri"/>
        <w:sz w:val="20"/>
        <w:szCs w:val="20"/>
      </w:rPr>
      <w:t>11</w:t>
    </w:r>
    <w:r>
      <w:rPr>
        <w:rFonts w:ascii="Calibri" w:hAnsi="Calibri" w:cs="Calibri"/>
        <w:sz w:val="20"/>
        <w:szCs w:val="20"/>
      </w:rPr>
      <w:t>.20</w:t>
    </w:r>
    <w:r w:rsidR="00D33D38">
      <w:rPr>
        <w:rFonts w:ascii="Calibri" w:hAnsi="Calibri" w:cs="Calibri"/>
        <w:sz w:val="20"/>
        <w:szCs w:val="20"/>
      </w:rPr>
      <w:t>24</w:t>
    </w:r>
    <w:r>
      <w:rPr>
        <w:rFonts w:ascii="Calibri" w:hAnsi="Calibri" w:cs="Calibri"/>
        <w:sz w:val="20"/>
        <w:szCs w:val="20"/>
      </w:rPr>
      <w:tab/>
    </w:r>
    <w:r w:rsidRPr="00532FF3">
      <w:rPr>
        <w:rFonts w:ascii="Calibri" w:hAnsi="Calibri" w:cs="Calibri"/>
        <w:sz w:val="20"/>
        <w:szCs w:val="20"/>
      </w:rPr>
      <w:tab/>
    </w:r>
    <w:r w:rsidRPr="00532FF3">
      <w:rPr>
        <w:rFonts w:ascii="Calibri" w:hAnsi="Calibri" w:cs="Calibri"/>
        <w:sz w:val="20"/>
        <w:szCs w:val="20"/>
      </w:rPr>
      <w:tab/>
    </w:r>
    <w:r w:rsidRPr="00532FF3">
      <w:rPr>
        <w:rFonts w:ascii="Calibri" w:hAnsi="Calibri" w:cs="Calibri"/>
        <w:sz w:val="20"/>
        <w:szCs w:val="20"/>
      </w:rPr>
      <w:tab/>
    </w:r>
    <w:r w:rsidRPr="00532FF3">
      <w:rPr>
        <w:rFonts w:ascii="Calibri" w:hAnsi="Calibri" w:cs="Calibri"/>
        <w:sz w:val="20"/>
        <w:szCs w:val="20"/>
      </w:rPr>
      <w:tab/>
    </w:r>
    <w:r w:rsidRPr="00532FF3">
      <w:rPr>
        <w:rFonts w:ascii="Calibri" w:hAnsi="Calibri" w:cs="Calibri"/>
        <w:sz w:val="20"/>
        <w:szCs w:val="20"/>
      </w:rPr>
      <w:tab/>
    </w:r>
    <w:r w:rsidRPr="00532FF3">
      <w:rPr>
        <w:rFonts w:ascii="Calibri" w:hAnsi="Calibri" w:cs="Calibri"/>
        <w:sz w:val="20"/>
        <w:szCs w:val="20"/>
      </w:rPr>
      <w:tab/>
    </w:r>
    <w:r w:rsidRPr="00532FF3">
      <w:rPr>
        <w:rFonts w:ascii="Calibri" w:hAnsi="Calibri" w:cs="Calibri"/>
        <w:sz w:val="20"/>
        <w:szCs w:val="20"/>
      </w:rPr>
      <w:tab/>
    </w:r>
    <w:r w:rsidRPr="00532FF3">
      <w:rPr>
        <w:rFonts w:ascii="Calibri" w:hAnsi="Calibri" w:cs="Calibri"/>
        <w:sz w:val="20"/>
        <w:szCs w:val="20"/>
      </w:rPr>
      <w:tab/>
      <w:t xml:space="preserve">Page </w:t>
    </w:r>
    <w:r w:rsidRPr="034FC71D">
      <w:rPr>
        <w:rFonts w:ascii="Calibri" w:hAnsi="Calibri" w:cs="Calibri"/>
        <w:b/>
        <w:bCs/>
        <w:noProof/>
        <w:sz w:val="20"/>
        <w:szCs w:val="20"/>
      </w:rPr>
      <w:fldChar w:fldCharType="begin"/>
    </w:r>
    <w:r w:rsidRPr="00532FF3">
      <w:rPr>
        <w:rFonts w:ascii="Calibri" w:hAnsi="Calibri" w:cs="Calibri"/>
        <w:b/>
        <w:bCs/>
        <w:sz w:val="20"/>
        <w:szCs w:val="20"/>
      </w:rPr>
      <w:instrText xml:space="preserve"> PAGE </w:instrText>
    </w:r>
    <w:r w:rsidRPr="034FC71D">
      <w:rPr>
        <w:rFonts w:ascii="Calibri" w:hAnsi="Calibri" w:cs="Calibri"/>
        <w:b/>
        <w:bCs/>
        <w:sz w:val="20"/>
        <w:szCs w:val="20"/>
      </w:rPr>
      <w:fldChar w:fldCharType="separate"/>
    </w:r>
    <w:r w:rsidR="007A2874">
      <w:rPr>
        <w:rFonts w:ascii="Calibri" w:hAnsi="Calibri" w:cs="Calibri"/>
        <w:b/>
        <w:bCs/>
        <w:noProof/>
        <w:sz w:val="20"/>
        <w:szCs w:val="20"/>
      </w:rPr>
      <w:t>2</w:t>
    </w:r>
    <w:r w:rsidRPr="034FC71D">
      <w:rPr>
        <w:rFonts w:ascii="Calibri" w:hAnsi="Calibri" w:cs="Calibri"/>
        <w:b/>
        <w:bCs/>
        <w:noProof/>
        <w:sz w:val="20"/>
        <w:szCs w:val="20"/>
      </w:rPr>
      <w:fldChar w:fldCharType="end"/>
    </w:r>
    <w:r w:rsidRPr="00532FF3">
      <w:rPr>
        <w:rFonts w:ascii="Calibri" w:hAnsi="Calibri" w:cs="Calibri"/>
        <w:sz w:val="20"/>
        <w:szCs w:val="20"/>
      </w:rPr>
      <w:t xml:space="preserve"> of </w:t>
    </w:r>
    <w:r w:rsidRPr="034FC71D">
      <w:rPr>
        <w:rFonts w:ascii="Calibri" w:hAnsi="Calibri" w:cs="Calibri"/>
        <w:b/>
        <w:bCs/>
        <w:noProof/>
        <w:sz w:val="20"/>
        <w:szCs w:val="20"/>
      </w:rPr>
      <w:fldChar w:fldCharType="begin"/>
    </w:r>
    <w:r w:rsidRPr="00532FF3">
      <w:rPr>
        <w:rFonts w:ascii="Calibri" w:hAnsi="Calibri" w:cs="Calibri"/>
        <w:b/>
        <w:bCs/>
        <w:sz w:val="20"/>
        <w:szCs w:val="20"/>
      </w:rPr>
      <w:instrText xml:space="preserve"> NUMPAGES  </w:instrText>
    </w:r>
    <w:r w:rsidRPr="034FC71D">
      <w:rPr>
        <w:rFonts w:ascii="Calibri" w:hAnsi="Calibri" w:cs="Calibri"/>
        <w:b/>
        <w:bCs/>
        <w:sz w:val="20"/>
        <w:szCs w:val="20"/>
      </w:rPr>
      <w:fldChar w:fldCharType="separate"/>
    </w:r>
    <w:r w:rsidR="007A2874">
      <w:rPr>
        <w:rFonts w:ascii="Calibri" w:hAnsi="Calibri" w:cs="Calibri"/>
        <w:b/>
        <w:bCs/>
        <w:noProof/>
        <w:sz w:val="20"/>
        <w:szCs w:val="20"/>
      </w:rPr>
      <w:t>10</w:t>
    </w:r>
    <w:r w:rsidRPr="034FC71D">
      <w:rPr>
        <w:rFonts w:ascii="Calibri" w:hAnsi="Calibri" w:cs="Calibri"/>
        <w:b/>
        <w:bCs/>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7D8BD" w14:textId="12BE6227" w:rsidR="002B1636" w:rsidRPr="00D50EEC" w:rsidRDefault="002B1636" w:rsidP="002B1636">
    <w:pPr>
      <w:pStyle w:val="Footer"/>
      <w:tabs>
        <w:tab w:val="clear" w:pos="4513"/>
        <w:tab w:val="center" w:pos="7513"/>
      </w:tabs>
    </w:pPr>
    <w:r w:rsidRPr="00532FF3">
      <w:rPr>
        <w:rFonts w:ascii="Calibri" w:hAnsi="Calibri" w:cs="Calibri"/>
        <w:sz w:val="20"/>
        <w:szCs w:val="20"/>
      </w:rPr>
      <w:t xml:space="preserve">© RHSP / </w:t>
    </w:r>
    <w:proofErr w:type="gramStart"/>
    <w:r>
      <w:rPr>
        <w:rFonts w:ascii="Calibri" w:hAnsi="Calibri" w:cs="Calibri"/>
        <w:sz w:val="20"/>
        <w:szCs w:val="20"/>
      </w:rPr>
      <w:t xml:space="preserve">Barleylands </w:t>
    </w:r>
    <w:r w:rsidRPr="00532FF3">
      <w:rPr>
        <w:rFonts w:ascii="Calibri" w:hAnsi="Calibri" w:cs="Calibri"/>
        <w:sz w:val="20"/>
        <w:szCs w:val="20"/>
      </w:rPr>
      <w:t xml:space="preserve"> /</w:t>
    </w:r>
    <w:proofErr w:type="gramEnd"/>
    <w:r w:rsidRPr="00532FF3">
      <w:rPr>
        <w:rFonts w:ascii="Calibri" w:hAnsi="Calibri" w:cs="Calibri"/>
        <w:sz w:val="20"/>
        <w:szCs w:val="20"/>
      </w:rPr>
      <w:t xml:space="preserve"> </w:t>
    </w:r>
    <w:r>
      <w:rPr>
        <w:rFonts w:ascii="Calibri" w:hAnsi="Calibri" w:cs="Calibri"/>
        <w:sz w:val="20"/>
        <w:szCs w:val="20"/>
      </w:rPr>
      <w:t>PRA v</w:t>
    </w:r>
    <w:r w:rsidR="00D33D38">
      <w:rPr>
        <w:rFonts w:ascii="Calibri" w:hAnsi="Calibri" w:cs="Calibri"/>
        <w:sz w:val="20"/>
        <w:szCs w:val="20"/>
      </w:rPr>
      <w:t>7</w:t>
    </w:r>
    <w:r w:rsidRPr="00532FF3">
      <w:rPr>
        <w:rFonts w:ascii="Calibri" w:hAnsi="Calibri" w:cs="Calibri"/>
        <w:sz w:val="20"/>
        <w:szCs w:val="20"/>
      </w:rPr>
      <w:t xml:space="preserve">/ </w:t>
    </w:r>
    <w:r w:rsidR="002132F4">
      <w:rPr>
        <w:rFonts w:ascii="Calibri" w:hAnsi="Calibri" w:cs="Calibri"/>
        <w:sz w:val="20"/>
        <w:szCs w:val="20"/>
      </w:rPr>
      <w:t>1</w:t>
    </w:r>
    <w:r w:rsidR="0099704B">
      <w:rPr>
        <w:rFonts w:ascii="Calibri" w:hAnsi="Calibri" w:cs="Calibri"/>
        <w:sz w:val="20"/>
        <w:szCs w:val="20"/>
      </w:rPr>
      <w:t>2</w:t>
    </w:r>
    <w:r>
      <w:rPr>
        <w:rFonts w:ascii="Calibri" w:hAnsi="Calibri" w:cs="Calibri"/>
        <w:sz w:val="20"/>
        <w:szCs w:val="20"/>
      </w:rPr>
      <w:t>.20</w:t>
    </w:r>
    <w:r w:rsidR="00D33D38">
      <w:rPr>
        <w:rFonts w:ascii="Calibri" w:hAnsi="Calibri" w:cs="Calibri"/>
        <w:sz w:val="20"/>
        <w:szCs w:val="20"/>
      </w:rPr>
      <w:t>24</w:t>
    </w:r>
    <w:r>
      <w:rPr>
        <w:rFonts w:ascii="Calibri" w:hAnsi="Calibri" w:cs="Calibri"/>
        <w:sz w:val="20"/>
        <w:szCs w:val="20"/>
      </w:rPr>
      <w:tab/>
    </w:r>
    <w:r w:rsidRPr="00532FF3">
      <w:rPr>
        <w:rFonts w:ascii="Calibri" w:hAnsi="Calibri" w:cs="Calibri"/>
        <w:sz w:val="20"/>
        <w:szCs w:val="20"/>
      </w:rPr>
      <w:tab/>
    </w:r>
    <w:r w:rsidRPr="00532FF3">
      <w:rPr>
        <w:rFonts w:ascii="Calibri" w:hAnsi="Calibri" w:cs="Calibri"/>
        <w:sz w:val="20"/>
        <w:szCs w:val="20"/>
      </w:rPr>
      <w:tab/>
    </w:r>
    <w:r w:rsidRPr="00532FF3">
      <w:rPr>
        <w:rFonts w:ascii="Calibri" w:hAnsi="Calibri" w:cs="Calibri"/>
        <w:sz w:val="20"/>
        <w:szCs w:val="20"/>
      </w:rPr>
      <w:tab/>
    </w:r>
    <w:r w:rsidRPr="00532FF3">
      <w:rPr>
        <w:rFonts w:ascii="Calibri" w:hAnsi="Calibri" w:cs="Calibri"/>
        <w:sz w:val="20"/>
        <w:szCs w:val="20"/>
      </w:rPr>
      <w:tab/>
    </w:r>
    <w:r w:rsidRPr="00532FF3">
      <w:rPr>
        <w:rFonts w:ascii="Calibri" w:hAnsi="Calibri" w:cs="Calibri"/>
        <w:sz w:val="20"/>
        <w:szCs w:val="20"/>
      </w:rPr>
      <w:tab/>
    </w:r>
    <w:r w:rsidRPr="00532FF3">
      <w:rPr>
        <w:rFonts w:ascii="Calibri" w:hAnsi="Calibri" w:cs="Calibri"/>
        <w:sz w:val="20"/>
        <w:szCs w:val="20"/>
      </w:rPr>
      <w:tab/>
    </w:r>
    <w:r w:rsidRPr="00532FF3">
      <w:rPr>
        <w:rFonts w:ascii="Calibri" w:hAnsi="Calibri" w:cs="Calibri"/>
        <w:sz w:val="20"/>
        <w:szCs w:val="20"/>
      </w:rPr>
      <w:tab/>
    </w:r>
    <w:r w:rsidRPr="00532FF3">
      <w:rPr>
        <w:rFonts w:ascii="Calibri" w:hAnsi="Calibri" w:cs="Calibri"/>
        <w:sz w:val="20"/>
        <w:szCs w:val="20"/>
      </w:rPr>
      <w:tab/>
      <w:t xml:space="preserve">Page </w:t>
    </w:r>
    <w:r w:rsidRPr="00532FF3">
      <w:rPr>
        <w:rFonts w:ascii="Calibri" w:hAnsi="Calibri" w:cs="Calibri"/>
        <w:b/>
        <w:bCs/>
        <w:sz w:val="20"/>
        <w:szCs w:val="20"/>
      </w:rPr>
      <w:fldChar w:fldCharType="begin"/>
    </w:r>
    <w:r w:rsidRPr="00532FF3">
      <w:rPr>
        <w:rFonts w:ascii="Calibri" w:hAnsi="Calibri" w:cs="Calibri"/>
        <w:b/>
        <w:bCs/>
        <w:sz w:val="20"/>
        <w:szCs w:val="20"/>
      </w:rPr>
      <w:instrText xml:space="preserve"> PAGE </w:instrText>
    </w:r>
    <w:r w:rsidRPr="00532FF3">
      <w:rPr>
        <w:rFonts w:ascii="Calibri" w:hAnsi="Calibri" w:cs="Calibri"/>
        <w:b/>
        <w:bCs/>
        <w:sz w:val="20"/>
        <w:szCs w:val="20"/>
      </w:rPr>
      <w:fldChar w:fldCharType="separate"/>
    </w:r>
    <w:r>
      <w:rPr>
        <w:rFonts w:ascii="Calibri" w:hAnsi="Calibri" w:cs="Calibri"/>
        <w:b/>
        <w:bCs/>
        <w:sz w:val="20"/>
        <w:szCs w:val="20"/>
      </w:rPr>
      <w:t>2</w:t>
    </w:r>
    <w:r w:rsidRPr="00532FF3">
      <w:rPr>
        <w:rFonts w:ascii="Calibri" w:hAnsi="Calibri" w:cs="Calibri"/>
        <w:b/>
        <w:bCs/>
        <w:sz w:val="20"/>
        <w:szCs w:val="20"/>
      </w:rPr>
      <w:fldChar w:fldCharType="end"/>
    </w:r>
    <w:r w:rsidRPr="00532FF3">
      <w:rPr>
        <w:rFonts w:ascii="Calibri" w:hAnsi="Calibri" w:cs="Calibri"/>
        <w:sz w:val="20"/>
        <w:szCs w:val="20"/>
      </w:rPr>
      <w:t xml:space="preserve"> of </w:t>
    </w:r>
    <w:r w:rsidRPr="00532FF3">
      <w:rPr>
        <w:rFonts w:ascii="Calibri" w:hAnsi="Calibri" w:cs="Calibri"/>
        <w:b/>
        <w:bCs/>
        <w:sz w:val="20"/>
        <w:szCs w:val="20"/>
      </w:rPr>
      <w:fldChar w:fldCharType="begin"/>
    </w:r>
    <w:r w:rsidRPr="00532FF3">
      <w:rPr>
        <w:rFonts w:ascii="Calibri" w:hAnsi="Calibri" w:cs="Calibri"/>
        <w:b/>
        <w:bCs/>
        <w:sz w:val="20"/>
        <w:szCs w:val="20"/>
      </w:rPr>
      <w:instrText xml:space="preserve"> NUMPAGES  </w:instrText>
    </w:r>
    <w:r w:rsidRPr="00532FF3">
      <w:rPr>
        <w:rFonts w:ascii="Calibri" w:hAnsi="Calibri" w:cs="Calibri"/>
        <w:b/>
        <w:bCs/>
        <w:sz w:val="20"/>
        <w:szCs w:val="20"/>
      </w:rPr>
      <w:fldChar w:fldCharType="separate"/>
    </w:r>
    <w:r>
      <w:rPr>
        <w:rFonts w:ascii="Calibri" w:hAnsi="Calibri" w:cs="Calibri"/>
        <w:b/>
        <w:bCs/>
        <w:sz w:val="20"/>
        <w:szCs w:val="20"/>
      </w:rPr>
      <w:t>10</w:t>
    </w:r>
    <w:r w:rsidRPr="00532FF3">
      <w:rPr>
        <w:rFonts w:ascii="Calibri" w:hAnsi="Calibri" w:cs="Calibri"/>
        <w:b/>
        <w:bCs/>
        <w:sz w:val="20"/>
        <w:szCs w:val="20"/>
      </w:rPr>
      <w:fldChar w:fldCharType="end"/>
    </w:r>
  </w:p>
  <w:p w14:paraId="5023141B" w14:textId="77777777" w:rsidR="00EF610F" w:rsidRPr="002B1636" w:rsidRDefault="00EF610F" w:rsidP="002B1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9C653" w14:textId="77777777" w:rsidR="003A0AA9" w:rsidRDefault="003A0AA9" w:rsidP="00532FF3">
      <w:r>
        <w:separator/>
      </w:r>
    </w:p>
  </w:footnote>
  <w:footnote w:type="continuationSeparator" w:id="0">
    <w:p w14:paraId="60DDE633" w14:textId="77777777" w:rsidR="003A0AA9" w:rsidRDefault="003A0AA9" w:rsidP="00532FF3">
      <w:r>
        <w:continuationSeparator/>
      </w:r>
    </w:p>
  </w:footnote>
  <w:footnote w:type="continuationNotice" w:id="1">
    <w:p w14:paraId="78C3B2BF" w14:textId="77777777" w:rsidR="003A0AA9" w:rsidRDefault="003A0A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C7EB5" w14:textId="77777777" w:rsidR="002D0AB8" w:rsidRPr="002D0AB8" w:rsidRDefault="00962AE1" w:rsidP="00900C6B">
    <w:pPr>
      <w:rPr>
        <w:rFonts w:ascii="Calibri" w:hAnsi="Calibri" w:cs="Calibri"/>
        <w:b/>
        <w:smallCaps/>
        <w:sz w:val="16"/>
        <w:szCs w:val="16"/>
      </w:rPr>
    </w:pPr>
    <w:r w:rsidRPr="002D0AB8">
      <w:rPr>
        <w:rFonts w:ascii="Calibri" w:hAnsi="Calibri" w:cs="Calibri"/>
        <w:b/>
        <w:smallCaps/>
      </w:rPr>
      <w:t>Barleylands</w:t>
    </w:r>
    <w:r w:rsidR="00DC1CDB" w:rsidRPr="002D0AB8">
      <w:rPr>
        <w:rFonts w:ascii="Calibri" w:hAnsi="Calibri" w:cs="Calibri"/>
        <w:b/>
        <w:smallCaps/>
      </w:rPr>
      <w:t xml:space="preserve"> </w:t>
    </w:r>
    <w:r w:rsidR="002D4F8B" w:rsidRPr="002D0AB8">
      <w:rPr>
        <w:rFonts w:ascii="Calibri" w:hAnsi="Calibri" w:cs="Calibri"/>
        <w:b/>
        <w:smallCaps/>
      </w:rPr>
      <w:t xml:space="preserve">  Farm </w:t>
    </w:r>
    <w:proofErr w:type="gramStart"/>
    <w:r w:rsidR="002D4F8B" w:rsidRPr="002D0AB8">
      <w:rPr>
        <w:rFonts w:ascii="Calibri" w:hAnsi="Calibri" w:cs="Calibri"/>
        <w:b/>
        <w:smallCaps/>
      </w:rPr>
      <w:t xml:space="preserve">Park </w:t>
    </w:r>
    <w:r w:rsidR="00A77B3B" w:rsidRPr="002D0AB8">
      <w:rPr>
        <w:rFonts w:ascii="Calibri" w:hAnsi="Calibri" w:cs="Calibri"/>
        <w:b/>
        <w:smallCaps/>
      </w:rPr>
      <w:t xml:space="preserve"> </w:t>
    </w:r>
    <w:r w:rsidR="006F606A">
      <w:rPr>
        <w:rFonts w:ascii="Calibri" w:hAnsi="Calibri" w:cs="Calibri"/>
        <w:b/>
        <w:smallCaps/>
      </w:rPr>
      <w:t>Public</w:t>
    </w:r>
    <w:proofErr w:type="gramEnd"/>
    <w:r w:rsidR="006F606A">
      <w:rPr>
        <w:rFonts w:ascii="Calibri" w:hAnsi="Calibri" w:cs="Calibri"/>
        <w:b/>
        <w:smallCaps/>
      </w:rPr>
      <w:t xml:space="preserve"> </w:t>
    </w:r>
    <w:r w:rsidR="00EA3976">
      <w:rPr>
        <w:rFonts w:ascii="Calibri" w:hAnsi="Calibri" w:cs="Calibri"/>
        <w:b/>
        <w:smallCaps/>
      </w:rPr>
      <w:t xml:space="preserve">General </w:t>
    </w:r>
    <w:r w:rsidR="00A77B3B" w:rsidRPr="002D0AB8">
      <w:rPr>
        <w:rFonts w:ascii="Calibri" w:hAnsi="Calibri" w:cs="Calibri"/>
        <w:b/>
        <w:smallCaps/>
      </w:rPr>
      <w:t xml:space="preserve">Activity </w:t>
    </w:r>
    <w:r w:rsidR="006F606A">
      <w:rPr>
        <w:rFonts w:ascii="Calibri" w:hAnsi="Calibri" w:cs="Calibri"/>
        <w:b/>
        <w:smallCaps/>
      </w:rPr>
      <w:t xml:space="preserve">Risk </w:t>
    </w:r>
    <w:r w:rsidR="00A77B3B" w:rsidRPr="002D0AB8">
      <w:rPr>
        <w:rFonts w:ascii="Calibri" w:hAnsi="Calibri" w:cs="Calibri"/>
        <w:b/>
        <w:smallCaps/>
      </w:rPr>
      <w:t>Assessments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2649"/>
      <w:gridCol w:w="2796"/>
      <w:gridCol w:w="4467"/>
      <w:gridCol w:w="2313"/>
    </w:tblGrid>
    <w:tr w:rsidR="00A877D3" w:rsidRPr="00532FF3" w14:paraId="2A172CE0" w14:textId="77777777" w:rsidTr="00EF610F">
      <w:tc>
        <w:tcPr>
          <w:tcW w:w="2943" w:type="dxa"/>
          <w:shd w:val="clear" w:color="auto" w:fill="auto"/>
          <w:vAlign w:val="center"/>
        </w:tcPr>
        <w:p w14:paraId="1BFD96D1" w14:textId="77777777" w:rsidR="00A877D3" w:rsidRPr="00A877D3" w:rsidRDefault="00A877D3" w:rsidP="00900C6B">
          <w:pPr>
            <w:jc w:val="center"/>
            <w:rPr>
              <w:rFonts w:ascii="Calibri" w:hAnsi="Calibri" w:cs="Calibri"/>
              <w:sz w:val="20"/>
              <w:szCs w:val="20"/>
            </w:rPr>
          </w:pPr>
          <w:r w:rsidRPr="00A877D3">
            <w:rPr>
              <w:rFonts w:ascii="Calibri" w:hAnsi="Calibri" w:cs="Calibri"/>
              <w:sz w:val="20"/>
              <w:szCs w:val="20"/>
            </w:rPr>
            <w:t>Activities</w:t>
          </w:r>
        </w:p>
      </w:tc>
      <w:tc>
        <w:tcPr>
          <w:tcW w:w="2694" w:type="dxa"/>
          <w:shd w:val="clear" w:color="auto" w:fill="auto"/>
          <w:vAlign w:val="center"/>
        </w:tcPr>
        <w:p w14:paraId="328CDB50" w14:textId="77777777" w:rsidR="00A877D3" w:rsidRPr="00A877D3" w:rsidRDefault="00A877D3" w:rsidP="00900C6B">
          <w:pPr>
            <w:jc w:val="center"/>
            <w:rPr>
              <w:rFonts w:ascii="Calibri" w:hAnsi="Calibri" w:cs="Calibri"/>
              <w:sz w:val="20"/>
              <w:szCs w:val="20"/>
            </w:rPr>
          </w:pPr>
          <w:r w:rsidRPr="00A877D3">
            <w:rPr>
              <w:rFonts w:ascii="Calibri" w:hAnsi="Calibri" w:cs="Calibri"/>
              <w:sz w:val="20"/>
              <w:szCs w:val="20"/>
            </w:rPr>
            <w:t>Who is at Risk</w:t>
          </w:r>
        </w:p>
      </w:tc>
      <w:tc>
        <w:tcPr>
          <w:tcW w:w="2835" w:type="dxa"/>
          <w:shd w:val="clear" w:color="auto" w:fill="auto"/>
          <w:vAlign w:val="center"/>
        </w:tcPr>
        <w:p w14:paraId="5AAFD78B" w14:textId="77777777" w:rsidR="00A877D3" w:rsidRPr="00A877D3" w:rsidRDefault="00A877D3" w:rsidP="00900C6B">
          <w:pPr>
            <w:jc w:val="center"/>
            <w:rPr>
              <w:rFonts w:ascii="Calibri" w:hAnsi="Calibri" w:cs="Calibri"/>
              <w:sz w:val="20"/>
              <w:szCs w:val="20"/>
            </w:rPr>
          </w:pPr>
          <w:r w:rsidRPr="00A877D3">
            <w:rPr>
              <w:rFonts w:ascii="Calibri" w:hAnsi="Calibri" w:cs="Calibri"/>
              <w:sz w:val="20"/>
              <w:szCs w:val="20"/>
            </w:rPr>
            <w:t>Activity Hazards Identified</w:t>
          </w:r>
        </w:p>
      </w:tc>
      <w:tc>
        <w:tcPr>
          <w:tcW w:w="4536" w:type="dxa"/>
          <w:shd w:val="clear" w:color="auto" w:fill="auto"/>
          <w:vAlign w:val="center"/>
        </w:tcPr>
        <w:p w14:paraId="097E70BB" w14:textId="77777777" w:rsidR="00A877D3" w:rsidRDefault="00773557" w:rsidP="00900C6B">
          <w:pPr>
            <w:jc w:val="center"/>
            <w:rPr>
              <w:rFonts w:ascii="Calibri" w:hAnsi="Calibri" w:cs="Calibri"/>
              <w:sz w:val="20"/>
              <w:szCs w:val="20"/>
            </w:rPr>
          </w:pPr>
          <w:r>
            <w:rPr>
              <w:rFonts w:ascii="Calibri" w:hAnsi="Calibri" w:cs="Calibri"/>
              <w:sz w:val="20"/>
              <w:szCs w:val="20"/>
            </w:rPr>
            <w:t xml:space="preserve">Management </w:t>
          </w:r>
          <w:proofErr w:type="gramStart"/>
          <w:r>
            <w:rPr>
              <w:rFonts w:ascii="Calibri" w:hAnsi="Calibri" w:cs="Calibri"/>
              <w:sz w:val="20"/>
              <w:szCs w:val="20"/>
            </w:rPr>
            <w:t xml:space="preserve">Systems </w:t>
          </w:r>
          <w:r w:rsidR="00A877D3" w:rsidRPr="00A877D3">
            <w:rPr>
              <w:rFonts w:ascii="Calibri" w:hAnsi="Calibri" w:cs="Calibri"/>
              <w:sz w:val="20"/>
              <w:szCs w:val="20"/>
            </w:rPr>
            <w:t xml:space="preserve"> Controls</w:t>
          </w:r>
          <w:proofErr w:type="gramEnd"/>
          <w:r w:rsidR="00A877D3" w:rsidRPr="00A877D3">
            <w:rPr>
              <w:rFonts w:ascii="Calibri" w:hAnsi="Calibri" w:cs="Calibri"/>
              <w:sz w:val="20"/>
              <w:szCs w:val="20"/>
            </w:rPr>
            <w:t xml:space="preserve"> In Place</w:t>
          </w:r>
        </w:p>
        <w:p w14:paraId="1EBC5020" w14:textId="77777777" w:rsidR="00773557" w:rsidRPr="00A877D3" w:rsidRDefault="00773557" w:rsidP="00900C6B">
          <w:pPr>
            <w:jc w:val="center"/>
            <w:rPr>
              <w:rFonts w:ascii="Calibri" w:hAnsi="Calibri" w:cs="Calibri"/>
              <w:sz w:val="20"/>
              <w:szCs w:val="20"/>
            </w:rPr>
          </w:pPr>
          <w:r>
            <w:rPr>
              <w:rFonts w:ascii="Calibri" w:hAnsi="Calibri" w:cs="Calibri"/>
              <w:sz w:val="20"/>
              <w:szCs w:val="20"/>
            </w:rPr>
            <w:t>[refer also to Specific Hazard Assessments]</w:t>
          </w:r>
        </w:p>
      </w:tc>
      <w:tc>
        <w:tcPr>
          <w:tcW w:w="2344" w:type="dxa"/>
          <w:shd w:val="clear" w:color="auto" w:fill="auto"/>
          <w:vAlign w:val="center"/>
        </w:tcPr>
        <w:p w14:paraId="6682B540" w14:textId="77777777" w:rsidR="00A877D3" w:rsidRPr="00A877D3" w:rsidRDefault="00A877D3" w:rsidP="00900C6B">
          <w:pPr>
            <w:jc w:val="center"/>
            <w:rPr>
              <w:rFonts w:ascii="Calibri" w:hAnsi="Calibri" w:cs="Calibri"/>
              <w:sz w:val="20"/>
              <w:szCs w:val="20"/>
            </w:rPr>
          </w:pPr>
          <w:r w:rsidRPr="00A877D3">
            <w:rPr>
              <w:rFonts w:ascii="Calibri" w:hAnsi="Calibri" w:cs="Calibri"/>
              <w:sz w:val="20"/>
              <w:szCs w:val="20"/>
            </w:rPr>
            <w:t>Overall Risk level with Specific Controls in Place</w:t>
          </w:r>
        </w:p>
      </w:tc>
    </w:tr>
  </w:tbl>
  <w:p w14:paraId="1F3B1409" w14:textId="77777777" w:rsidR="00A877D3" w:rsidRDefault="00A877D3" w:rsidP="00A87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045"/>
      <w:gridCol w:w="5045"/>
      <w:gridCol w:w="5045"/>
    </w:tblGrid>
    <w:tr w:rsidR="034FC71D" w14:paraId="4A0E847A" w14:textId="77777777" w:rsidTr="034FC71D">
      <w:tc>
        <w:tcPr>
          <w:tcW w:w="5045" w:type="dxa"/>
        </w:tcPr>
        <w:p w14:paraId="324406B4" w14:textId="02A711F6" w:rsidR="034FC71D" w:rsidRDefault="034FC71D" w:rsidP="034FC71D">
          <w:pPr>
            <w:pStyle w:val="Header"/>
            <w:ind w:left="-115"/>
          </w:pPr>
        </w:p>
      </w:tc>
      <w:tc>
        <w:tcPr>
          <w:tcW w:w="5045" w:type="dxa"/>
        </w:tcPr>
        <w:p w14:paraId="338708F0" w14:textId="40AC2474" w:rsidR="034FC71D" w:rsidRDefault="034FC71D" w:rsidP="034FC71D">
          <w:pPr>
            <w:pStyle w:val="Header"/>
            <w:jc w:val="center"/>
          </w:pPr>
        </w:p>
      </w:tc>
      <w:tc>
        <w:tcPr>
          <w:tcW w:w="5045" w:type="dxa"/>
        </w:tcPr>
        <w:p w14:paraId="401D090B" w14:textId="60B90E4A" w:rsidR="034FC71D" w:rsidRDefault="034FC71D" w:rsidP="034FC71D">
          <w:pPr>
            <w:pStyle w:val="Header"/>
            <w:ind w:right="-115"/>
            <w:jc w:val="right"/>
          </w:pPr>
        </w:p>
      </w:tc>
    </w:tr>
  </w:tbl>
  <w:p w14:paraId="1166AE95" w14:textId="05FE8460" w:rsidR="034FC71D" w:rsidRDefault="034FC71D" w:rsidP="034FC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F6D60"/>
    <w:multiLevelType w:val="hybridMultilevel"/>
    <w:tmpl w:val="7F543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81BF9"/>
    <w:multiLevelType w:val="hybridMultilevel"/>
    <w:tmpl w:val="B468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E77E8"/>
    <w:multiLevelType w:val="hybridMultilevel"/>
    <w:tmpl w:val="C7E6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D6134"/>
    <w:multiLevelType w:val="hybridMultilevel"/>
    <w:tmpl w:val="B74C8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57F77"/>
    <w:multiLevelType w:val="hybridMultilevel"/>
    <w:tmpl w:val="AF12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BC406C"/>
    <w:multiLevelType w:val="hybridMultilevel"/>
    <w:tmpl w:val="551E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E578E"/>
    <w:multiLevelType w:val="hybridMultilevel"/>
    <w:tmpl w:val="72408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8F1CCF"/>
    <w:multiLevelType w:val="hybridMultilevel"/>
    <w:tmpl w:val="F2C29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290A57"/>
    <w:multiLevelType w:val="hybridMultilevel"/>
    <w:tmpl w:val="CBFE4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B14F08"/>
    <w:multiLevelType w:val="hybridMultilevel"/>
    <w:tmpl w:val="4510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CE733D"/>
    <w:multiLevelType w:val="hybridMultilevel"/>
    <w:tmpl w:val="821A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4B3E10"/>
    <w:multiLevelType w:val="hybridMultilevel"/>
    <w:tmpl w:val="3574083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2" w15:restartNumberingAfterBreak="0">
    <w:nsid w:val="77BD635C"/>
    <w:multiLevelType w:val="hybridMultilevel"/>
    <w:tmpl w:val="50040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5233158">
    <w:abstractNumId w:val="3"/>
  </w:num>
  <w:num w:numId="2" w16cid:durableId="314843777">
    <w:abstractNumId w:val="12"/>
  </w:num>
  <w:num w:numId="3" w16cid:durableId="1161392284">
    <w:abstractNumId w:val="0"/>
  </w:num>
  <w:num w:numId="4" w16cid:durableId="965889299">
    <w:abstractNumId w:val="10"/>
  </w:num>
  <w:num w:numId="5" w16cid:durableId="692805798">
    <w:abstractNumId w:val="5"/>
  </w:num>
  <w:num w:numId="6" w16cid:durableId="31850872">
    <w:abstractNumId w:val="7"/>
  </w:num>
  <w:num w:numId="7" w16cid:durableId="154994862">
    <w:abstractNumId w:val="6"/>
  </w:num>
  <w:num w:numId="8" w16cid:durableId="589971896">
    <w:abstractNumId w:val="9"/>
  </w:num>
  <w:num w:numId="9" w16cid:durableId="501505496">
    <w:abstractNumId w:val="4"/>
  </w:num>
  <w:num w:numId="10" w16cid:durableId="1407914673">
    <w:abstractNumId w:val="1"/>
  </w:num>
  <w:num w:numId="11" w16cid:durableId="1961496099">
    <w:abstractNumId w:val="8"/>
  </w:num>
  <w:num w:numId="12" w16cid:durableId="488519956">
    <w:abstractNumId w:val="2"/>
  </w:num>
  <w:num w:numId="13" w16cid:durableId="1303195787">
    <w:abstractNumId w:val="11"/>
  </w:num>
  <w:num w:numId="14" w16cid:durableId="8030377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0A"/>
    <w:rsid w:val="00003E96"/>
    <w:rsid w:val="0000403F"/>
    <w:rsid w:val="00010232"/>
    <w:rsid w:val="000139EB"/>
    <w:rsid w:val="0001432B"/>
    <w:rsid w:val="00015F89"/>
    <w:rsid w:val="00016708"/>
    <w:rsid w:val="00025912"/>
    <w:rsid w:val="0002595C"/>
    <w:rsid w:val="0004341C"/>
    <w:rsid w:val="0004429E"/>
    <w:rsid w:val="000472F5"/>
    <w:rsid w:val="00062B8E"/>
    <w:rsid w:val="0006342C"/>
    <w:rsid w:val="00065E76"/>
    <w:rsid w:val="000667E2"/>
    <w:rsid w:val="000704A0"/>
    <w:rsid w:val="0007798A"/>
    <w:rsid w:val="00081519"/>
    <w:rsid w:val="00090BF5"/>
    <w:rsid w:val="0009608D"/>
    <w:rsid w:val="000974CD"/>
    <w:rsid w:val="000A360E"/>
    <w:rsid w:val="000B5ED5"/>
    <w:rsid w:val="000C3C59"/>
    <w:rsid w:val="000C786F"/>
    <w:rsid w:val="000D3917"/>
    <w:rsid w:val="000E0FC9"/>
    <w:rsid w:val="000E6680"/>
    <w:rsid w:val="000F19F0"/>
    <w:rsid w:val="000F6D45"/>
    <w:rsid w:val="00104D77"/>
    <w:rsid w:val="00107370"/>
    <w:rsid w:val="00112D06"/>
    <w:rsid w:val="00115EDC"/>
    <w:rsid w:val="0011760A"/>
    <w:rsid w:val="00121BC3"/>
    <w:rsid w:val="0013159A"/>
    <w:rsid w:val="0014227A"/>
    <w:rsid w:val="00156D02"/>
    <w:rsid w:val="0016075E"/>
    <w:rsid w:val="001728F0"/>
    <w:rsid w:val="00177A86"/>
    <w:rsid w:val="00182094"/>
    <w:rsid w:val="001826AB"/>
    <w:rsid w:val="00194176"/>
    <w:rsid w:val="001A45A3"/>
    <w:rsid w:val="001B2737"/>
    <w:rsid w:val="001B55C6"/>
    <w:rsid w:val="001C724B"/>
    <w:rsid w:val="001D0357"/>
    <w:rsid w:val="001D4F80"/>
    <w:rsid w:val="0020007D"/>
    <w:rsid w:val="00211446"/>
    <w:rsid w:val="002132F4"/>
    <w:rsid w:val="002153D9"/>
    <w:rsid w:val="00216035"/>
    <w:rsid w:val="00236A02"/>
    <w:rsid w:val="0025378A"/>
    <w:rsid w:val="00270D65"/>
    <w:rsid w:val="0027238A"/>
    <w:rsid w:val="00280B3D"/>
    <w:rsid w:val="0029087B"/>
    <w:rsid w:val="00290F09"/>
    <w:rsid w:val="00297315"/>
    <w:rsid w:val="002A5240"/>
    <w:rsid w:val="002B0CA5"/>
    <w:rsid w:val="002B1636"/>
    <w:rsid w:val="002B3653"/>
    <w:rsid w:val="002B3998"/>
    <w:rsid w:val="002C2416"/>
    <w:rsid w:val="002C7AE1"/>
    <w:rsid w:val="002D0AB8"/>
    <w:rsid w:val="002D4F8B"/>
    <w:rsid w:val="002D70F7"/>
    <w:rsid w:val="002E4D27"/>
    <w:rsid w:val="002F3EEF"/>
    <w:rsid w:val="00310EFB"/>
    <w:rsid w:val="00312B30"/>
    <w:rsid w:val="00315A39"/>
    <w:rsid w:val="00323855"/>
    <w:rsid w:val="00323CF6"/>
    <w:rsid w:val="003259A6"/>
    <w:rsid w:val="0034643A"/>
    <w:rsid w:val="003531F1"/>
    <w:rsid w:val="00356FB1"/>
    <w:rsid w:val="00361F8E"/>
    <w:rsid w:val="0036652E"/>
    <w:rsid w:val="00367576"/>
    <w:rsid w:val="00376644"/>
    <w:rsid w:val="003819F6"/>
    <w:rsid w:val="00384DE6"/>
    <w:rsid w:val="00395353"/>
    <w:rsid w:val="00397201"/>
    <w:rsid w:val="0039775C"/>
    <w:rsid w:val="003A0AA9"/>
    <w:rsid w:val="003A0BDC"/>
    <w:rsid w:val="003A1A5C"/>
    <w:rsid w:val="003B0500"/>
    <w:rsid w:val="003C1558"/>
    <w:rsid w:val="003C16EF"/>
    <w:rsid w:val="003C53D3"/>
    <w:rsid w:val="003D1A58"/>
    <w:rsid w:val="003D4B40"/>
    <w:rsid w:val="003E129A"/>
    <w:rsid w:val="003E23E4"/>
    <w:rsid w:val="003E60F8"/>
    <w:rsid w:val="003F29FE"/>
    <w:rsid w:val="003F2EFF"/>
    <w:rsid w:val="003F6ECA"/>
    <w:rsid w:val="004026B9"/>
    <w:rsid w:val="004130B8"/>
    <w:rsid w:val="0041798D"/>
    <w:rsid w:val="00417FBB"/>
    <w:rsid w:val="00462AB7"/>
    <w:rsid w:val="004653EF"/>
    <w:rsid w:val="004678A7"/>
    <w:rsid w:val="00470528"/>
    <w:rsid w:val="004769BA"/>
    <w:rsid w:val="00493764"/>
    <w:rsid w:val="00493D23"/>
    <w:rsid w:val="004A1484"/>
    <w:rsid w:val="004A2567"/>
    <w:rsid w:val="004A5160"/>
    <w:rsid w:val="004A524D"/>
    <w:rsid w:val="004A5E17"/>
    <w:rsid w:val="004A6076"/>
    <w:rsid w:val="004A746C"/>
    <w:rsid w:val="004B45C8"/>
    <w:rsid w:val="004C04E9"/>
    <w:rsid w:val="004C06C9"/>
    <w:rsid w:val="004D4513"/>
    <w:rsid w:val="004E5012"/>
    <w:rsid w:val="004E5657"/>
    <w:rsid w:val="004F2EBE"/>
    <w:rsid w:val="004F6199"/>
    <w:rsid w:val="004F67D9"/>
    <w:rsid w:val="00502083"/>
    <w:rsid w:val="00524560"/>
    <w:rsid w:val="00532FF3"/>
    <w:rsid w:val="00540183"/>
    <w:rsid w:val="00544460"/>
    <w:rsid w:val="005520A8"/>
    <w:rsid w:val="00556A3F"/>
    <w:rsid w:val="005628ED"/>
    <w:rsid w:val="00575A7A"/>
    <w:rsid w:val="005773CD"/>
    <w:rsid w:val="005802FF"/>
    <w:rsid w:val="00582297"/>
    <w:rsid w:val="0059288B"/>
    <w:rsid w:val="00594D29"/>
    <w:rsid w:val="0059500C"/>
    <w:rsid w:val="005B0A2A"/>
    <w:rsid w:val="005B1DFA"/>
    <w:rsid w:val="005C2BE6"/>
    <w:rsid w:val="005C6056"/>
    <w:rsid w:val="005C6178"/>
    <w:rsid w:val="005C690B"/>
    <w:rsid w:val="005D5812"/>
    <w:rsid w:val="005E0462"/>
    <w:rsid w:val="005E5F24"/>
    <w:rsid w:val="005E6C69"/>
    <w:rsid w:val="005F1F73"/>
    <w:rsid w:val="00607E95"/>
    <w:rsid w:val="006104B7"/>
    <w:rsid w:val="00614B4F"/>
    <w:rsid w:val="00616F20"/>
    <w:rsid w:val="00621635"/>
    <w:rsid w:val="00623826"/>
    <w:rsid w:val="00626E09"/>
    <w:rsid w:val="00627BCA"/>
    <w:rsid w:val="006307EF"/>
    <w:rsid w:val="00632BF1"/>
    <w:rsid w:val="00635CA0"/>
    <w:rsid w:val="00642872"/>
    <w:rsid w:val="00642C72"/>
    <w:rsid w:val="00650FCE"/>
    <w:rsid w:val="006653C2"/>
    <w:rsid w:val="00672393"/>
    <w:rsid w:val="00672893"/>
    <w:rsid w:val="00696001"/>
    <w:rsid w:val="006A2FA6"/>
    <w:rsid w:val="006A3161"/>
    <w:rsid w:val="006A6792"/>
    <w:rsid w:val="006B71DA"/>
    <w:rsid w:val="006C0354"/>
    <w:rsid w:val="006E7E1E"/>
    <w:rsid w:val="006F2BDD"/>
    <w:rsid w:val="006F37F4"/>
    <w:rsid w:val="006F606A"/>
    <w:rsid w:val="007007AF"/>
    <w:rsid w:val="00717D6A"/>
    <w:rsid w:val="007206CE"/>
    <w:rsid w:val="00722E0B"/>
    <w:rsid w:val="00724A4B"/>
    <w:rsid w:val="007323C7"/>
    <w:rsid w:val="00733359"/>
    <w:rsid w:val="007360DA"/>
    <w:rsid w:val="0074055D"/>
    <w:rsid w:val="00744BB5"/>
    <w:rsid w:val="00751A68"/>
    <w:rsid w:val="00773557"/>
    <w:rsid w:val="007747AE"/>
    <w:rsid w:val="00781DB7"/>
    <w:rsid w:val="00784182"/>
    <w:rsid w:val="0079440B"/>
    <w:rsid w:val="007A003D"/>
    <w:rsid w:val="007A2874"/>
    <w:rsid w:val="007A2C9C"/>
    <w:rsid w:val="007B6B6A"/>
    <w:rsid w:val="007B729F"/>
    <w:rsid w:val="007D104E"/>
    <w:rsid w:val="007D62D2"/>
    <w:rsid w:val="007D72F1"/>
    <w:rsid w:val="007D7559"/>
    <w:rsid w:val="007E25D2"/>
    <w:rsid w:val="007E31F2"/>
    <w:rsid w:val="007F0BE3"/>
    <w:rsid w:val="007F4861"/>
    <w:rsid w:val="007F7972"/>
    <w:rsid w:val="00812849"/>
    <w:rsid w:val="008156F6"/>
    <w:rsid w:val="00820F43"/>
    <w:rsid w:val="00830FED"/>
    <w:rsid w:val="0084209C"/>
    <w:rsid w:val="00855605"/>
    <w:rsid w:val="00887425"/>
    <w:rsid w:val="00897A0B"/>
    <w:rsid w:val="008A5963"/>
    <w:rsid w:val="008B553A"/>
    <w:rsid w:val="008C4D51"/>
    <w:rsid w:val="008E1AD4"/>
    <w:rsid w:val="008E6023"/>
    <w:rsid w:val="008E745D"/>
    <w:rsid w:val="008E7853"/>
    <w:rsid w:val="008F2AE2"/>
    <w:rsid w:val="00900C6B"/>
    <w:rsid w:val="00902A7E"/>
    <w:rsid w:val="00913991"/>
    <w:rsid w:val="0092360B"/>
    <w:rsid w:val="00926B81"/>
    <w:rsid w:val="0093349D"/>
    <w:rsid w:val="00935921"/>
    <w:rsid w:val="0094472D"/>
    <w:rsid w:val="00946EA3"/>
    <w:rsid w:val="00952943"/>
    <w:rsid w:val="00955B46"/>
    <w:rsid w:val="00962AE1"/>
    <w:rsid w:val="00971184"/>
    <w:rsid w:val="00976386"/>
    <w:rsid w:val="00985126"/>
    <w:rsid w:val="00986137"/>
    <w:rsid w:val="00986AE8"/>
    <w:rsid w:val="0099704B"/>
    <w:rsid w:val="009A1B65"/>
    <w:rsid w:val="009B0441"/>
    <w:rsid w:val="009B2BD5"/>
    <w:rsid w:val="009C1717"/>
    <w:rsid w:val="009C4FF6"/>
    <w:rsid w:val="009D2DEB"/>
    <w:rsid w:val="009D44AB"/>
    <w:rsid w:val="009E004F"/>
    <w:rsid w:val="009E5356"/>
    <w:rsid w:val="009E5407"/>
    <w:rsid w:val="009F1CF2"/>
    <w:rsid w:val="00A1058E"/>
    <w:rsid w:val="00A127CC"/>
    <w:rsid w:val="00A162B8"/>
    <w:rsid w:val="00A23D10"/>
    <w:rsid w:val="00A23FCE"/>
    <w:rsid w:val="00A3226B"/>
    <w:rsid w:val="00A3295B"/>
    <w:rsid w:val="00A451DC"/>
    <w:rsid w:val="00A521AB"/>
    <w:rsid w:val="00A555AC"/>
    <w:rsid w:val="00A609FD"/>
    <w:rsid w:val="00A60F32"/>
    <w:rsid w:val="00A62910"/>
    <w:rsid w:val="00A653EC"/>
    <w:rsid w:val="00A659B9"/>
    <w:rsid w:val="00A70245"/>
    <w:rsid w:val="00A77B3B"/>
    <w:rsid w:val="00A877D3"/>
    <w:rsid w:val="00A87841"/>
    <w:rsid w:val="00A95AB4"/>
    <w:rsid w:val="00AB326E"/>
    <w:rsid w:val="00AC2A06"/>
    <w:rsid w:val="00AC64C0"/>
    <w:rsid w:val="00AD036F"/>
    <w:rsid w:val="00AE0AD7"/>
    <w:rsid w:val="00AE21E7"/>
    <w:rsid w:val="00AF4C3A"/>
    <w:rsid w:val="00AF70E5"/>
    <w:rsid w:val="00B10DD3"/>
    <w:rsid w:val="00B1168F"/>
    <w:rsid w:val="00B13148"/>
    <w:rsid w:val="00B34036"/>
    <w:rsid w:val="00B4360C"/>
    <w:rsid w:val="00B4639C"/>
    <w:rsid w:val="00B50D35"/>
    <w:rsid w:val="00B55E68"/>
    <w:rsid w:val="00B56B76"/>
    <w:rsid w:val="00B61E76"/>
    <w:rsid w:val="00B8337A"/>
    <w:rsid w:val="00B8673C"/>
    <w:rsid w:val="00BD317C"/>
    <w:rsid w:val="00BE0DE9"/>
    <w:rsid w:val="00BE1A76"/>
    <w:rsid w:val="00BE7F5C"/>
    <w:rsid w:val="00BF15DE"/>
    <w:rsid w:val="00BF4D74"/>
    <w:rsid w:val="00BF74C4"/>
    <w:rsid w:val="00C0763C"/>
    <w:rsid w:val="00C07D30"/>
    <w:rsid w:val="00C12618"/>
    <w:rsid w:val="00C15541"/>
    <w:rsid w:val="00C21032"/>
    <w:rsid w:val="00C25CFB"/>
    <w:rsid w:val="00C31328"/>
    <w:rsid w:val="00C35AD4"/>
    <w:rsid w:val="00C60698"/>
    <w:rsid w:val="00C64584"/>
    <w:rsid w:val="00C70CE2"/>
    <w:rsid w:val="00C715A8"/>
    <w:rsid w:val="00C74123"/>
    <w:rsid w:val="00C7764F"/>
    <w:rsid w:val="00C91559"/>
    <w:rsid w:val="00C96B39"/>
    <w:rsid w:val="00CB2C5C"/>
    <w:rsid w:val="00CD3B31"/>
    <w:rsid w:val="00CD3CA5"/>
    <w:rsid w:val="00CE07F2"/>
    <w:rsid w:val="00CE462B"/>
    <w:rsid w:val="00CF4C70"/>
    <w:rsid w:val="00D33D38"/>
    <w:rsid w:val="00D41942"/>
    <w:rsid w:val="00D46D0A"/>
    <w:rsid w:val="00D50EEC"/>
    <w:rsid w:val="00D57B3E"/>
    <w:rsid w:val="00D675E5"/>
    <w:rsid w:val="00D70C1E"/>
    <w:rsid w:val="00D82738"/>
    <w:rsid w:val="00D8449A"/>
    <w:rsid w:val="00D879DC"/>
    <w:rsid w:val="00D93852"/>
    <w:rsid w:val="00D95ED0"/>
    <w:rsid w:val="00DA3F8F"/>
    <w:rsid w:val="00DA5C67"/>
    <w:rsid w:val="00DC1CDB"/>
    <w:rsid w:val="00DD5222"/>
    <w:rsid w:val="00DD7F13"/>
    <w:rsid w:val="00DF7288"/>
    <w:rsid w:val="00DF7720"/>
    <w:rsid w:val="00DF7A72"/>
    <w:rsid w:val="00DF7AB1"/>
    <w:rsid w:val="00E12F6D"/>
    <w:rsid w:val="00E140FF"/>
    <w:rsid w:val="00E14A60"/>
    <w:rsid w:val="00E20CDA"/>
    <w:rsid w:val="00E2284B"/>
    <w:rsid w:val="00E22E93"/>
    <w:rsid w:val="00E31A13"/>
    <w:rsid w:val="00E37F82"/>
    <w:rsid w:val="00E40C7E"/>
    <w:rsid w:val="00E51A0A"/>
    <w:rsid w:val="00E556E6"/>
    <w:rsid w:val="00E74328"/>
    <w:rsid w:val="00E837E5"/>
    <w:rsid w:val="00E870E5"/>
    <w:rsid w:val="00E976ED"/>
    <w:rsid w:val="00EA0C71"/>
    <w:rsid w:val="00EA3976"/>
    <w:rsid w:val="00EA5462"/>
    <w:rsid w:val="00EA74E0"/>
    <w:rsid w:val="00EC0F96"/>
    <w:rsid w:val="00ED475E"/>
    <w:rsid w:val="00EF083D"/>
    <w:rsid w:val="00EF610F"/>
    <w:rsid w:val="00EF7177"/>
    <w:rsid w:val="00F04F55"/>
    <w:rsid w:val="00F052C2"/>
    <w:rsid w:val="00F06079"/>
    <w:rsid w:val="00F1351E"/>
    <w:rsid w:val="00F17C5B"/>
    <w:rsid w:val="00F21EB8"/>
    <w:rsid w:val="00F432A2"/>
    <w:rsid w:val="00F45CCC"/>
    <w:rsid w:val="00F471E9"/>
    <w:rsid w:val="00F514F5"/>
    <w:rsid w:val="00F63BDF"/>
    <w:rsid w:val="00F66D76"/>
    <w:rsid w:val="00F76B04"/>
    <w:rsid w:val="00F90CB8"/>
    <w:rsid w:val="00FA7AFE"/>
    <w:rsid w:val="00FB17FE"/>
    <w:rsid w:val="00FC0DD7"/>
    <w:rsid w:val="00FD2E8E"/>
    <w:rsid w:val="00FD3EF0"/>
    <w:rsid w:val="00FD3FF1"/>
    <w:rsid w:val="00FF0741"/>
    <w:rsid w:val="034FC71D"/>
    <w:rsid w:val="0E5D20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281FB"/>
  <w15:chartTrackingRefBased/>
  <w15:docId w15:val="{88FCC5D3-9050-4FC2-BFDC-A517EC28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BF1"/>
    <w:rPr>
      <w:sz w:val="24"/>
      <w:szCs w:val="24"/>
      <w:lang w:eastAsia="en-US"/>
    </w:rPr>
  </w:style>
  <w:style w:type="paragraph" w:styleId="Heading1">
    <w:name w:val="heading 1"/>
    <w:basedOn w:val="Normal"/>
    <w:next w:val="Normal"/>
    <w:qFormat/>
    <w:pPr>
      <w:keepNext/>
      <w:outlineLvl w:val="0"/>
    </w:pPr>
    <w:rPr>
      <w:rFonts w:ascii="Arial" w:hAnsi="Arial" w:cs="Arial"/>
      <w:b/>
      <w:bCs/>
      <w:u w:val="single"/>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jc w:val="center"/>
      <w:outlineLvl w:val="2"/>
    </w:pPr>
    <w:rPr>
      <w:rFonts w:ascii="Arial" w:hAnsi="Arial" w:cs="Arial"/>
      <w:b/>
      <w:bCs/>
    </w:rPr>
  </w:style>
  <w:style w:type="paragraph" w:styleId="Heading4">
    <w:name w:val="heading 4"/>
    <w:basedOn w:val="Normal"/>
    <w:next w:val="Normal"/>
    <w:qFormat/>
    <w:pPr>
      <w:keepNext/>
      <w:outlineLvl w:val="3"/>
    </w:pPr>
    <w:rPr>
      <w:rFonts w:ascii="Arial" w:hAnsi="Arial" w:cs="Arial"/>
      <w:b/>
      <w:bCs/>
      <w:sz w:val="20"/>
    </w:rPr>
  </w:style>
  <w:style w:type="paragraph" w:styleId="Heading7">
    <w:name w:val="heading 7"/>
    <w:basedOn w:val="Normal"/>
    <w:next w:val="Normal"/>
    <w:link w:val="Heading7Char"/>
    <w:semiHidden/>
    <w:unhideWhenUsed/>
    <w:qFormat/>
    <w:rsid w:val="004A5E17"/>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32"/>
      <w:u w:val="single"/>
    </w:rPr>
  </w:style>
  <w:style w:type="paragraph" w:styleId="BalloonText">
    <w:name w:val="Balloon Text"/>
    <w:basedOn w:val="Normal"/>
    <w:semiHidden/>
    <w:rsid w:val="004678A7"/>
    <w:rPr>
      <w:rFonts w:ascii="Tahoma" w:hAnsi="Tahoma" w:cs="Tahoma"/>
      <w:sz w:val="16"/>
      <w:szCs w:val="16"/>
    </w:rPr>
  </w:style>
  <w:style w:type="character" w:customStyle="1" w:styleId="Heading7Char">
    <w:name w:val="Heading 7 Char"/>
    <w:link w:val="Heading7"/>
    <w:semiHidden/>
    <w:rsid w:val="004A5E17"/>
    <w:rPr>
      <w:rFonts w:ascii="Calibri" w:eastAsia="Times New Roman" w:hAnsi="Calibri" w:cs="Times New Roman"/>
      <w:sz w:val="24"/>
      <w:szCs w:val="24"/>
      <w:lang w:eastAsia="en-US"/>
    </w:rPr>
  </w:style>
  <w:style w:type="paragraph" w:styleId="BodyText2">
    <w:name w:val="Body Text 2"/>
    <w:basedOn w:val="Normal"/>
    <w:link w:val="BodyText2Char"/>
    <w:rsid w:val="004A5E17"/>
    <w:pPr>
      <w:spacing w:before="60" w:after="60"/>
      <w:jc w:val="center"/>
    </w:pPr>
    <w:rPr>
      <w:rFonts w:ascii="Arial" w:hAnsi="Arial" w:cs="Arial"/>
      <w:b/>
      <w:bCs/>
      <w:sz w:val="48"/>
      <w:szCs w:val="20"/>
    </w:rPr>
  </w:style>
  <w:style w:type="character" w:customStyle="1" w:styleId="BodyText2Char">
    <w:name w:val="Body Text 2 Char"/>
    <w:link w:val="BodyText2"/>
    <w:rsid w:val="004A5E17"/>
    <w:rPr>
      <w:rFonts w:ascii="Arial" w:hAnsi="Arial" w:cs="Arial"/>
      <w:b/>
      <w:bCs/>
      <w:sz w:val="48"/>
      <w:lang w:eastAsia="en-US"/>
    </w:rPr>
  </w:style>
  <w:style w:type="character" w:styleId="Strong">
    <w:name w:val="Strong"/>
    <w:uiPriority w:val="22"/>
    <w:qFormat/>
    <w:rsid w:val="004A5E17"/>
    <w:rPr>
      <w:b/>
      <w:bCs/>
    </w:rPr>
  </w:style>
  <w:style w:type="paragraph" w:styleId="Header">
    <w:name w:val="header"/>
    <w:basedOn w:val="Normal"/>
    <w:link w:val="HeaderChar"/>
    <w:uiPriority w:val="99"/>
    <w:rsid w:val="00532FF3"/>
    <w:pPr>
      <w:tabs>
        <w:tab w:val="center" w:pos="4513"/>
        <w:tab w:val="right" w:pos="9026"/>
      </w:tabs>
    </w:pPr>
  </w:style>
  <w:style w:type="character" w:customStyle="1" w:styleId="HeaderChar">
    <w:name w:val="Header Char"/>
    <w:link w:val="Header"/>
    <w:uiPriority w:val="99"/>
    <w:rsid w:val="00532FF3"/>
    <w:rPr>
      <w:sz w:val="24"/>
      <w:szCs w:val="24"/>
      <w:lang w:eastAsia="en-US"/>
    </w:rPr>
  </w:style>
  <w:style w:type="paragraph" w:styleId="Footer">
    <w:name w:val="footer"/>
    <w:basedOn w:val="Normal"/>
    <w:link w:val="FooterChar"/>
    <w:uiPriority w:val="99"/>
    <w:rsid w:val="00532FF3"/>
    <w:pPr>
      <w:tabs>
        <w:tab w:val="center" w:pos="4513"/>
        <w:tab w:val="right" w:pos="9026"/>
      </w:tabs>
    </w:pPr>
  </w:style>
  <w:style w:type="character" w:customStyle="1" w:styleId="FooterChar">
    <w:name w:val="Footer Char"/>
    <w:link w:val="Footer"/>
    <w:uiPriority w:val="99"/>
    <w:rsid w:val="00532FF3"/>
    <w:rPr>
      <w:sz w:val="24"/>
      <w:szCs w:val="24"/>
      <w:lang w:eastAsia="en-US"/>
    </w:rPr>
  </w:style>
  <w:style w:type="table" w:styleId="TableGrid">
    <w:name w:val="Table Grid"/>
    <w:basedOn w:val="TableNormal"/>
    <w:rsid w:val="00532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Normal"/>
    <w:rsid w:val="00E140FF"/>
    <w:pPr>
      <w:widowControl w:val="0"/>
      <w:overflowPunct w:val="0"/>
      <w:autoSpaceDE w:val="0"/>
      <w:autoSpaceDN w:val="0"/>
      <w:adjustRightInd w:val="0"/>
      <w:spacing w:before="60" w:after="60"/>
      <w:jc w:val="both"/>
    </w:pPr>
    <w:rPr>
      <w:rFonts w:ascii="Arial" w:hAnsi="Arial"/>
      <w:b/>
      <w:i/>
      <w:sz w:val="28"/>
      <w:szCs w:val="20"/>
    </w:rPr>
  </w:style>
  <w:style w:type="paragraph" w:styleId="PlainText">
    <w:name w:val="Plain Text"/>
    <w:basedOn w:val="Normal"/>
    <w:link w:val="PlainTextChar"/>
    <w:uiPriority w:val="99"/>
    <w:unhideWhenUsed/>
    <w:rsid w:val="00121BC3"/>
    <w:rPr>
      <w:rFonts w:ascii="Calibri" w:eastAsia="Calibri" w:hAnsi="Calibri"/>
      <w:sz w:val="22"/>
      <w:szCs w:val="21"/>
    </w:rPr>
  </w:style>
  <w:style w:type="character" w:customStyle="1" w:styleId="PlainTextChar">
    <w:name w:val="Plain Text Char"/>
    <w:link w:val="PlainText"/>
    <w:uiPriority w:val="99"/>
    <w:rsid w:val="00121BC3"/>
    <w:rPr>
      <w:rFonts w:ascii="Calibri" w:eastAsia="Calibri" w:hAnsi="Calibri"/>
      <w:sz w:val="22"/>
      <w:szCs w:val="21"/>
      <w:lang w:eastAsia="en-US"/>
    </w:rPr>
  </w:style>
  <w:style w:type="paragraph" w:styleId="ListParagraph">
    <w:name w:val="List Paragraph"/>
    <w:basedOn w:val="Normal"/>
    <w:uiPriority w:val="34"/>
    <w:qFormat/>
    <w:rsid w:val="00BF1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623582">
      <w:bodyDiv w:val="1"/>
      <w:marLeft w:val="0"/>
      <w:marRight w:val="0"/>
      <w:marTop w:val="0"/>
      <w:marBottom w:val="0"/>
      <w:divBdr>
        <w:top w:val="none" w:sz="0" w:space="0" w:color="auto"/>
        <w:left w:val="none" w:sz="0" w:space="0" w:color="auto"/>
        <w:bottom w:val="none" w:sz="0" w:space="0" w:color="auto"/>
        <w:right w:val="none" w:sz="0" w:space="0" w:color="auto"/>
      </w:divBdr>
    </w:div>
    <w:div w:id="318271509">
      <w:bodyDiv w:val="1"/>
      <w:marLeft w:val="0"/>
      <w:marRight w:val="0"/>
      <w:marTop w:val="0"/>
      <w:marBottom w:val="0"/>
      <w:divBdr>
        <w:top w:val="none" w:sz="0" w:space="0" w:color="auto"/>
        <w:left w:val="none" w:sz="0" w:space="0" w:color="auto"/>
        <w:bottom w:val="none" w:sz="0" w:space="0" w:color="auto"/>
        <w:right w:val="none" w:sz="0" w:space="0" w:color="auto"/>
      </w:divBdr>
    </w:div>
    <w:div w:id="522017655">
      <w:bodyDiv w:val="1"/>
      <w:marLeft w:val="0"/>
      <w:marRight w:val="0"/>
      <w:marTop w:val="0"/>
      <w:marBottom w:val="0"/>
      <w:divBdr>
        <w:top w:val="none" w:sz="0" w:space="0" w:color="auto"/>
        <w:left w:val="none" w:sz="0" w:space="0" w:color="auto"/>
        <w:bottom w:val="none" w:sz="0" w:space="0" w:color="auto"/>
        <w:right w:val="none" w:sz="0" w:space="0" w:color="auto"/>
      </w:divBdr>
    </w:div>
    <w:div w:id="672759714">
      <w:bodyDiv w:val="1"/>
      <w:marLeft w:val="0"/>
      <w:marRight w:val="0"/>
      <w:marTop w:val="0"/>
      <w:marBottom w:val="0"/>
      <w:divBdr>
        <w:top w:val="none" w:sz="0" w:space="0" w:color="auto"/>
        <w:left w:val="none" w:sz="0" w:space="0" w:color="auto"/>
        <w:bottom w:val="none" w:sz="0" w:space="0" w:color="auto"/>
        <w:right w:val="none" w:sz="0" w:space="0" w:color="auto"/>
      </w:divBdr>
    </w:div>
    <w:div w:id="832140308">
      <w:bodyDiv w:val="1"/>
      <w:marLeft w:val="0"/>
      <w:marRight w:val="0"/>
      <w:marTop w:val="0"/>
      <w:marBottom w:val="0"/>
      <w:divBdr>
        <w:top w:val="none" w:sz="0" w:space="0" w:color="auto"/>
        <w:left w:val="none" w:sz="0" w:space="0" w:color="auto"/>
        <w:bottom w:val="none" w:sz="0" w:space="0" w:color="auto"/>
        <w:right w:val="none" w:sz="0" w:space="0" w:color="auto"/>
      </w:divBdr>
    </w:div>
    <w:div w:id="847408475">
      <w:bodyDiv w:val="1"/>
      <w:marLeft w:val="0"/>
      <w:marRight w:val="0"/>
      <w:marTop w:val="0"/>
      <w:marBottom w:val="0"/>
      <w:divBdr>
        <w:top w:val="none" w:sz="0" w:space="0" w:color="auto"/>
        <w:left w:val="none" w:sz="0" w:space="0" w:color="auto"/>
        <w:bottom w:val="none" w:sz="0" w:space="0" w:color="auto"/>
        <w:right w:val="none" w:sz="0" w:space="0" w:color="auto"/>
      </w:divBdr>
    </w:div>
    <w:div w:id="899897835">
      <w:bodyDiv w:val="1"/>
      <w:marLeft w:val="0"/>
      <w:marRight w:val="0"/>
      <w:marTop w:val="0"/>
      <w:marBottom w:val="0"/>
      <w:divBdr>
        <w:top w:val="none" w:sz="0" w:space="0" w:color="auto"/>
        <w:left w:val="none" w:sz="0" w:space="0" w:color="auto"/>
        <w:bottom w:val="none" w:sz="0" w:space="0" w:color="auto"/>
        <w:right w:val="none" w:sz="0" w:space="0" w:color="auto"/>
      </w:divBdr>
    </w:div>
    <w:div w:id="949360110">
      <w:bodyDiv w:val="1"/>
      <w:marLeft w:val="0"/>
      <w:marRight w:val="0"/>
      <w:marTop w:val="0"/>
      <w:marBottom w:val="0"/>
      <w:divBdr>
        <w:top w:val="none" w:sz="0" w:space="0" w:color="auto"/>
        <w:left w:val="none" w:sz="0" w:space="0" w:color="auto"/>
        <w:bottom w:val="none" w:sz="0" w:space="0" w:color="auto"/>
        <w:right w:val="none" w:sz="0" w:space="0" w:color="auto"/>
      </w:divBdr>
    </w:div>
    <w:div w:id="951520741">
      <w:bodyDiv w:val="1"/>
      <w:marLeft w:val="0"/>
      <w:marRight w:val="0"/>
      <w:marTop w:val="0"/>
      <w:marBottom w:val="0"/>
      <w:divBdr>
        <w:top w:val="none" w:sz="0" w:space="0" w:color="auto"/>
        <w:left w:val="none" w:sz="0" w:space="0" w:color="auto"/>
        <w:bottom w:val="none" w:sz="0" w:space="0" w:color="auto"/>
        <w:right w:val="none" w:sz="0" w:space="0" w:color="auto"/>
      </w:divBdr>
    </w:div>
    <w:div w:id="1067799672">
      <w:bodyDiv w:val="1"/>
      <w:marLeft w:val="0"/>
      <w:marRight w:val="0"/>
      <w:marTop w:val="0"/>
      <w:marBottom w:val="0"/>
      <w:divBdr>
        <w:top w:val="none" w:sz="0" w:space="0" w:color="auto"/>
        <w:left w:val="none" w:sz="0" w:space="0" w:color="auto"/>
        <w:bottom w:val="none" w:sz="0" w:space="0" w:color="auto"/>
        <w:right w:val="none" w:sz="0" w:space="0" w:color="auto"/>
      </w:divBdr>
    </w:div>
    <w:div w:id="1168247376">
      <w:bodyDiv w:val="1"/>
      <w:marLeft w:val="0"/>
      <w:marRight w:val="0"/>
      <w:marTop w:val="0"/>
      <w:marBottom w:val="0"/>
      <w:divBdr>
        <w:top w:val="none" w:sz="0" w:space="0" w:color="auto"/>
        <w:left w:val="none" w:sz="0" w:space="0" w:color="auto"/>
        <w:bottom w:val="none" w:sz="0" w:space="0" w:color="auto"/>
        <w:right w:val="none" w:sz="0" w:space="0" w:color="auto"/>
      </w:divBdr>
    </w:div>
    <w:div w:id="1347976160">
      <w:bodyDiv w:val="1"/>
      <w:marLeft w:val="0"/>
      <w:marRight w:val="0"/>
      <w:marTop w:val="0"/>
      <w:marBottom w:val="0"/>
      <w:divBdr>
        <w:top w:val="none" w:sz="0" w:space="0" w:color="auto"/>
        <w:left w:val="none" w:sz="0" w:space="0" w:color="auto"/>
        <w:bottom w:val="none" w:sz="0" w:space="0" w:color="auto"/>
        <w:right w:val="none" w:sz="0" w:space="0" w:color="auto"/>
      </w:divBdr>
    </w:div>
    <w:div w:id="1364404337">
      <w:bodyDiv w:val="1"/>
      <w:marLeft w:val="0"/>
      <w:marRight w:val="0"/>
      <w:marTop w:val="0"/>
      <w:marBottom w:val="0"/>
      <w:divBdr>
        <w:top w:val="none" w:sz="0" w:space="0" w:color="auto"/>
        <w:left w:val="none" w:sz="0" w:space="0" w:color="auto"/>
        <w:bottom w:val="none" w:sz="0" w:space="0" w:color="auto"/>
        <w:right w:val="none" w:sz="0" w:space="0" w:color="auto"/>
      </w:divBdr>
    </w:div>
    <w:div w:id="1689478601">
      <w:bodyDiv w:val="1"/>
      <w:marLeft w:val="0"/>
      <w:marRight w:val="0"/>
      <w:marTop w:val="0"/>
      <w:marBottom w:val="0"/>
      <w:divBdr>
        <w:top w:val="none" w:sz="0" w:space="0" w:color="auto"/>
        <w:left w:val="none" w:sz="0" w:space="0" w:color="auto"/>
        <w:bottom w:val="none" w:sz="0" w:space="0" w:color="auto"/>
        <w:right w:val="none" w:sz="0" w:space="0" w:color="auto"/>
      </w:divBdr>
    </w:div>
    <w:div w:id="1974678897">
      <w:bodyDiv w:val="1"/>
      <w:marLeft w:val="0"/>
      <w:marRight w:val="0"/>
      <w:marTop w:val="0"/>
      <w:marBottom w:val="0"/>
      <w:divBdr>
        <w:top w:val="none" w:sz="0" w:space="0" w:color="auto"/>
        <w:left w:val="none" w:sz="0" w:space="0" w:color="auto"/>
        <w:bottom w:val="none" w:sz="0" w:space="0" w:color="auto"/>
        <w:right w:val="none" w:sz="0" w:space="0" w:color="auto"/>
      </w:divBdr>
    </w:div>
    <w:div w:id="201321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A22C13F97FB49B7ADF6948692D9BF" ma:contentTypeVersion="13" ma:contentTypeDescription="Create a new document." ma:contentTypeScope="" ma:versionID="3a6a910761a73ab0a9aee0a3d1f75777">
  <xsd:schema xmlns:xsd="http://www.w3.org/2001/XMLSchema" xmlns:xs="http://www.w3.org/2001/XMLSchema" xmlns:p="http://schemas.microsoft.com/office/2006/metadata/properties" xmlns:ns2="f8d91e6f-b0be-4c88-b072-61301f4f8228" xmlns:ns3="ff57ecb5-3348-45d7-b837-6d75027c2124" targetNamespace="http://schemas.microsoft.com/office/2006/metadata/properties" ma:root="true" ma:fieldsID="95b2e63a734ed89f788f2871db32e86b" ns2:_="" ns3:_="">
    <xsd:import namespace="f8d91e6f-b0be-4c88-b072-61301f4f8228"/>
    <xsd:import namespace="ff57ecb5-3348-45d7-b837-6d75027c212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91e6f-b0be-4c88-b072-61301f4f822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fed51ab-1530-4f94-91d5-c0e75b34a84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57ecb5-3348-45d7-b837-6d75027c212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9955a01-9fb1-4482-b39e-bda811cc99e2}" ma:internalName="TaxCatchAll" ma:showField="CatchAllData" ma:web="ff57ecb5-3348-45d7-b837-6d75027c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f57ecb5-3348-45d7-b837-6d75027c2124" xsi:nil="true"/>
    <lcf76f155ced4ddcb4097134ff3c332f xmlns="f8d91e6f-b0be-4c88-b072-61301f4f822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8AEDFB-AB6D-466B-B8A0-D9E5DA5C032F}"/>
</file>

<file path=customXml/itemProps2.xml><?xml version="1.0" encoding="utf-8"?>
<ds:datastoreItem xmlns:ds="http://schemas.openxmlformats.org/officeDocument/2006/customXml" ds:itemID="{0E07A57D-C5D1-4611-975F-7C326C730BAA}">
  <ds:schemaRefs>
    <ds:schemaRef ds:uri="http://schemas.openxmlformats.org/officeDocument/2006/bibliography"/>
  </ds:schemaRefs>
</ds:datastoreItem>
</file>

<file path=customXml/itemProps3.xml><?xml version="1.0" encoding="utf-8"?>
<ds:datastoreItem xmlns:ds="http://schemas.openxmlformats.org/officeDocument/2006/customXml" ds:itemID="{F9F5A3C2-DC98-4707-9E08-7D53542239BD}">
  <ds:schemaRefs>
    <ds:schemaRef ds:uri="http://schemas.microsoft.com/office/2006/metadata/properties"/>
    <ds:schemaRef ds:uri="http://schemas.microsoft.com/office/infopath/2007/PartnerControls"/>
    <ds:schemaRef ds:uri="693df95c-ca7d-427d-b4ce-095b2676fdd6"/>
    <ds:schemaRef ds:uri="1b30e540-917c-47ab-9d3a-fab25733ff21"/>
  </ds:schemaRefs>
</ds:datastoreItem>
</file>

<file path=customXml/itemProps4.xml><?xml version="1.0" encoding="utf-8"?>
<ds:datastoreItem xmlns:ds="http://schemas.openxmlformats.org/officeDocument/2006/customXml" ds:itemID="{821ED623-0B62-420C-86E3-CDA2BA71C0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3431</Words>
  <Characters>18962</Characters>
  <Application>Microsoft Office Word</Application>
  <DocSecurity>4</DocSecurity>
  <Lines>158</Lines>
  <Paragraphs>44</Paragraphs>
  <ScaleCrop>false</ScaleCrop>
  <Company>Home</Company>
  <LinksUpToDate>false</LinksUpToDate>
  <CharactersWithSpaces>22349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Risk Assessment 2013</dc:title>
  <dc:subject/>
  <dc:creator>Ray Hipkin</dc:creator>
  <cp:keywords/>
  <cp:lastModifiedBy>Paula Groves</cp:lastModifiedBy>
  <cp:revision>2</cp:revision>
  <cp:lastPrinted>2024-11-15T10:06:00Z</cp:lastPrinted>
  <dcterms:created xsi:type="dcterms:W3CDTF">2024-12-18T09:32:00Z</dcterms:created>
  <dcterms:modified xsi:type="dcterms:W3CDTF">2024-12-18T09:32:00Z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0x0101003B7A22C13F97FB49B7ADF6948692D9BF</vt:lpwstr>
  </property>
  <property fmtid="{D5CDD505-2E9C-101B-9397-08002B2CF9AE}" pid="3" name="MediaServiceImageTags">
    <vt:lpwstr/>
  </property>
</Properties>
</file>